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EF" w:rsidRPr="0027473A" w:rsidRDefault="00CC5F9B" w:rsidP="00870CEF">
      <w:pPr>
        <w:jc w:val="right"/>
        <w:rPr>
          <w:rFonts w:ascii="Arial" w:hAnsi="Arial" w:cs="Arial"/>
          <w:b/>
        </w:rPr>
      </w:pPr>
      <w:r>
        <w:rPr>
          <w:rFonts w:ascii="Arial" w:hAnsi="Arial" w:cs="Arial"/>
          <w:color w:val="000000"/>
          <w:sz w:val="20"/>
          <w:szCs w:val="20"/>
        </w:rPr>
        <w:tab/>
      </w:r>
      <w:r w:rsidR="00870CEF" w:rsidRPr="0027473A">
        <w:rPr>
          <w:rFonts w:ascii="Arial" w:hAnsi="Arial" w:cs="Arial"/>
          <w:b/>
        </w:rPr>
        <w:t xml:space="preserve">Załącznik nr </w:t>
      </w:r>
      <w:r w:rsidR="00870CEF">
        <w:rPr>
          <w:rFonts w:ascii="Arial" w:hAnsi="Arial" w:cs="Arial"/>
          <w:b/>
        </w:rPr>
        <w:t>2</w:t>
      </w:r>
      <w:r w:rsidR="00870CEF" w:rsidRPr="0027473A">
        <w:rPr>
          <w:rFonts w:ascii="Arial" w:hAnsi="Arial" w:cs="Arial"/>
          <w:b/>
        </w:rPr>
        <w:t xml:space="preserve"> – Opis przedmiotu zamówienia</w:t>
      </w:r>
      <w:r w:rsidR="00870CEF">
        <w:rPr>
          <w:rFonts w:ascii="Arial" w:hAnsi="Arial" w:cs="Arial"/>
          <w:b/>
        </w:rPr>
        <w:t xml:space="preserve">/Opis oferowanego sprzętu </w:t>
      </w:r>
    </w:p>
    <w:p w:rsidR="00870CEF" w:rsidRPr="0027473A" w:rsidRDefault="00870CEF" w:rsidP="00870CEF">
      <w:pPr>
        <w:rPr>
          <w:rFonts w:ascii="Arial" w:hAnsi="Arial" w:cs="Arial"/>
        </w:rPr>
      </w:pPr>
    </w:p>
    <w:p w:rsidR="00870CEF" w:rsidRPr="0027473A" w:rsidRDefault="00870CEF" w:rsidP="00870CEF">
      <w:pPr>
        <w:rPr>
          <w:rFonts w:ascii="Arial" w:hAnsi="Arial" w:cs="Arial"/>
        </w:rPr>
      </w:pPr>
    </w:p>
    <w:p w:rsidR="00870CEF" w:rsidRPr="00870CEF" w:rsidRDefault="00870CEF" w:rsidP="00870CEF">
      <w:pPr>
        <w:spacing w:line="276" w:lineRule="auto"/>
        <w:jc w:val="both"/>
        <w:rPr>
          <w:rFonts w:ascii="Arial" w:hAnsi="Arial" w:cs="Arial"/>
          <w:color w:val="000000"/>
          <w:sz w:val="22"/>
        </w:rPr>
      </w:pPr>
      <w:r w:rsidRPr="00870CEF">
        <w:rPr>
          <w:rFonts w:ascii="Arial" w:hAnsi="Arial" w:cs="Arial"/>
          <w:sz w:val="22"/>
        </w:rPr>
        <w:t xml:space="preserve">Przedmiotem zamówienia jest dostawa oraz instalacja </w:t>
      </w:r>
      <w:r w:rsidRPr="00870CEF">
        <w:rPr>
          <w:rFonts w:ascii="Arial" w:hAnsi="Arial" w:cs="Arial"/>
          <w:b/>
          <w:sz w:val="22"/>
        </w:rPr>
        <w:t>dwóch</w:t>
      </w:r>
      <w:r w:rsidRPr="00870CEF">
        <w:rPr>
          <w:rFonts w:ascii="Arial" w:hAnsi="Arial" w:cs="Arial"/>
          <w:sz w:val="22"/>
        </w:rPr>
        <w:t xml:space="preserve"> niezależnych zestawów monitoringu wizyjnego (CCTV),</w:t>
      </w:r>
      <w:r w:rsidRPr="00870CEF">
        <w:rPr>
          <w:rFonts w:ascii="Arial" w:hAnsi="Arial" w:cs="Arial"/>
          <w:color w:val="000000"/>
          <w:sz w:val="22"/>
        </w:rPr>
        <w:t xml:space="preserve"> rejestrujących nagrania na dysku twardym, w kolorze, wyposażonych w stałe (nie obrotowe) kamery </w:t>
      </w:r>
      <w:r w:rsidRPr="00870CEF">
        <w:rPr>
          <w:rFonts w:ascii="Arial" w:hAnsi="Arial" w:cs="Arial"/>
          <w:color w:val="000000" w:themeColor="text1"/>
          <w:sz w:val="22"/>
        </w:rPr>
        <w:t>rejestrujące obraz w jakości Full HD 1080p, (rozdzielczość 1920 × 1080). Zamówie</w:t>
      </w:r>
      <w:bookmarkStart w:id="0" w:name="_GoBack"/>
      <w:bookmarkEnd w:id="0"/>
      <w:r w:rsidRPr="00870CEF">
        <w:rPr>
          <w:rFonts w:ascii="Arial" w:hAnsi="Arial" w:cs="Arial"/>
          <w:color w:val="000000" w:themeColor="text1"/>
          <w:sz w:val="22"/>
        </w:rPr>
        <w:t xml:space="preserve">nie </w:t>
      </w:r>
      <w:r w:rsidRPr="00870CEF">
        <w:rPr>
          <w:rFonts w:ascii="Arial" w:hAnsi="Arial" w:cs="Arial"/>
          <w:color w:val="000000"/>
          <w:sz w:val="22"/>
        </w:rPr>
        <w:t>jest</w:t>
      </w:r>
      <w:r w:rsidRPr="00870CEF">
        <w:rPr>
          <w:rFonts w:ascii="Arial" w:hAnsi="Arial" w:cs="Arial"/>
          <w:sz w:val="22"/>
        </w:rPr>
        <w:t xml:space="preserve"> podzielone na dwa zadania.</w:t>
      </w:r>
      <w:r w:rsidRPr="00870CEF">
        <w:rPr>
          <w:rFonts w:ascii="Arial" w:hAnsi="Arial" w:cs="Arial"/>
          <w:color w:val="000000"/>
          <w:sz w:val="22"/>
        </w:rPr>
        <w:t xml:space="preserve"> Zestawy będą zainstalowane w portach morskich w Helu – </w:t>
      </w:r>
      <w:r w:rsidRPr="00870CEF">
        <w:rPr>
          <w:rFonts w:ascii="Arial" w:hAnsi="Arial" w:cs="Arial"/>
          <w:color w:val="000000"/>
          <w:sz w:val="22"/>
          <w:u w:val="single"/>
        </w:rPr>
        <w:t>Zestaw 1</w:t>
      </w:r>
      <w:r w:rsidRPr="00870CEF">
        <w:rPr>
          <w:rFonts w:ascii="Arial" w:hAnsi="Arial" w:cs="Arial"/>
          <w:color w:val="000000"/>
          <w:sz w:val="22"/>
        </w:rPr>
        <w:t xml:space="preserve"> oraz w Gdańsku (Górki Zachodnie) – </w:t>
      </w:r>
      <w:r w:rsidRPr="00870CEF">
        <w:rPr>
          <w:rFonts w:ascii="Arial" w:hAnsi="Arial" w:cs="Arial"/>
          <w:color w:val="000000"/>
          <w:sz w:val="22"/>
          <w:u w:val="single"/>
        </w:rPr>
        <w:t>Zestaw 2.</w:t>
      </w:r>
      <w:r w:rsidRPr="00870CEF">
        <w:rPr>
          <w:rFonts w:ascii="Arial" w:hAnsi="Arial" w:cs="Arial"/>
          <w:color w:val="000000"/>
          <w:sz w:val="22"/>
        </w:rPr>
        <w:t xml:space="preserve">  Materiał graficzny przedstawiający poszczególne lokalizacje będzie stanowił  Załącznik nr 4 do umowy. Montaż odbędzie się przy użyciu infrastruktury portowej. Zadaniem zestawów monitoringowych będzie rejestracja ruchu statków - stąd konieczność zapisu w wysokiej rozdzielczości umożliwiającej identyfikację poszczególnych jednostek. Rejestracja obrazu będzie się odbywać zarówno w dzień jak i w okresie na godzinę przed wschodem słońca i godzinę po zachodzie słońca. W związku z tym, proponowane zestawy muszą posiadać możliwość rejestracji obrazu w warunkach dziennych i nocnych. Zaproponowane zestawy monitoringowe muszą umożliwiać rejestrowanie obrazu wideo na odległość odpowiednio 75 metrów (port Hel) i 150 metrów (Górki Zachodnie), bez utraty jakości obrazu.</w:t>
      </w:r>
    </w:p>
    <w:p w:rsidR="00870CEF" w:rsidRPr="00870CEF" w:rsidRDefault="00870CEF" w:rsidP="00870CEF">
      <w:pPr>
        <w:spacing w:line="276" w:lineRule="auto"/>
        <w:jc w:val="both"/>
        <w:rPr>
          <w:rFonts w:ascii="Arial" w:hAnsi="Arial" w:cs="Arial"/>
          <w:color w:val="000000"/>
          <w:sz w:val="22"/>
        </w:rPr>
      </w:pPr>
    </w:p>
    <w:p w:rsidR="00870CEF" w:rsidRPr="00870CEF" w:rsidRDefault="00870CEF" w:rsidP="00870CEF">
      <w:pPr>
        <w:spacing w:line="276" w:lineRule="auto"/>
        <w:jc w:val="both"/>
        <w:rPr>
          <w:rFonts w:ascii="Arial" w:hAnsi="Arial" w:cs="Arial"/>
          <w:color w:val="000000" w:themeColor="text1"/>
          <w:sz w:val="22"/>
        </w:rPr>
      </w:pPr>
      <w:r w:rsidRPr="00870CEF">
        <w:rPr>
          <w:rFonts w:ascii="Arial" w:hAnsi="Arial" w:cs="Arial"/>
          <w:color w:val="000000" w:themeColor="text1"/>
          <w:sz w:val="22"/>
        </w:rPr>
        <w:t>W związku z surowym środowiskiem pracy kamer, muszą one być odporne na silne podmuchy wiatru, kontakt ze słoną wodą. Ze względu na pracę w wilgotnym środowisku oraz zmiennych warunkach termicznych, kamery muszą być zaopatrzone systemy ogrzewania, zapobiegające powstawaniu i osiadaniu pary wodnej na kamerze oraz obiektywie, powstawaniu pokrywy lodowej na obudowie kamery, co utrudniałoby lub wręcz uniemożliwiałoby identyfikację jednostek pływających, jak również groziłoby awarią zestawów. Ponadto, ze względu na dostęp osób postronnych kamery muszą być odporne na potencjalne akty wandalizmu (posiadać status kamer „wandaloodpornych”). Każdy zestaw musi umożliwiać sterowanie zakresem godzin zapisu/rejestracji obrazu. Każdy zestaw monitoringowy musi posiadać możliwość instalacji odbiornika (rejestratora) w szafie teleinformatycznej wykonanej w standardzie RACK-19. Elementy niezbędne do zainstalowania rejestratora w szafie teleinformatycznej dostarcza wykonawca. Szafy teleinformatyczne umieszczone są w pomieszczeniach sterowni usytuowanych w bezpośredniej bliskości obu lokalizacji. Zapis materiału video musi się odbywać z wykorzystaniem standardowych formatów, umożliwiając tym samym późniejszy jego łatwy przegląd. Przewody zasilające każdy zestaw zostaną wyprowadzone istniejącymi już kanałami. Instalacja kamer nie wymaga wykorzystania podnośnika. Odległość pomiędzy kamerą a rejestratorem wynosi około 20m.</w:t>
      </w:r>
    </w:p>
    <w:p w:rsidR="00870CEF" w:rsidRPr="00870CEF" w:rsidRDefault="00870CEF" w:rsidP="00870CEF">
      <w:pPr>
        <w:spacing w:line="276" w:lineRule="auto"/>
        <w:jc w:val="both"/>
        <w:rPr>
          <w:rFonts w:ascii="Arial" w:hAnsi="Arial" w:cs="Arial"/>
          <w:color w:val="000000" w:themeColor="text1"/>
          <w:sz w:val="22"/>
        </w:rPr>
      </w:pPr>
    </w:p>
    <w:p w:rsidR="00870CEF" w:rsidRPr="00870CEF" w:rsidRDefault="00870CEF" w:rsidP="00870CEF">
      <w:pPr>
        <w:spacing w:line="276" w:lineRule="auto"/>
        <w:jc w:val="both"/>
        <w:rPr>
          <w:rFonts w:ascii="Arial" w:hAnsi="Arial" w:cs="Arial"/>
          <w:sz w:val="22"/>
        </w:rPr>
      </w:pPr>
    </w:p>
    <w:p w:rsidR="00870CEF" w:rsidRPr="00870CEF" w:rsidRDefault="00870CEF" w:rsidP="00870CEF">
      <w:pPr>
        <w:spacing w:line="276" w:lineRule="auto"/>
        <w:jc w:val="both"/>
        <w:rPr>
          <w:rFonts w:ascii="Arial" w:hAnsi="Arial" w:cs="Arial"/>
          <w:sz w:val="22"/>
          <w:u w:val="single"/>
        </w:rPr>
      </w:pPr>
      <w:r w:rsidRPr="00870CEF">
        <w:rPr>
          <w:rFonts w:ascii="Arial" w:hAnsi="Arial" w:cs="Arial"/>
          <w:sz w:val="22"/>
          <w:u w:val="single"/>
        </w:rPr>
        <w:t>Kolor obudowy kamer oraz urządzeń mocujących: biały</w:t>
      </w:r>
    </w:p>
    <w:p w:rsidR="00870CEF" w:rsidRPr="00870CEF" w:rsidRDefault="00870CEF" w:rsidP="00870CEF">
      <w:pPr>
        <w:spacing w:line="276" w:lineRule="auto"/>
        <w:jc w:val="both"/>
        <w:rPr>
          <w:rFonts w:ascii="Arial" w:hAnsi="Arial" w:cs="Arial"/>
          <w:sz w:val="22"/>
          <w:u w:val="single"/>
        </w:rPr>
      </w:pPr>
      <w:r w:rsidRPr="00870CEF">
        <w:rPr>
          <w:rFonts w:ascii="Arial" w:hAnsi="Arial" w:cs="Arial"/>
          <w:sz w:val="22"/>
          <w:u w:val="single"/>
        </w:rPr>
        <w:t>Oferty muszą zawierać dokładne symbole zaproponowanego sprzętu.</w:t>
      </w:r>
    </w:p>
    <w:p w:rsidR="00870CEF" w:rsidRDefault="00870CEF" w:rsidP="00870CEF">
      <w:pPr>
        <w:rPr>
          <w:rFonts w:ascii="Arial" w:hAnsi="Arial" w:cs="Arial"/>
        </w:rPr>
      </w:pPr>
    </w:p>
    <w:p w:rsidR="00870CEF" w:rsidRDefault="00870CEF" w:rsidP="00870CEF">
      <w:pPr>
        <w:rPr>
          <w:rFonts w:ascii="Arial" w:hAnsi="Arial" w:cs="Arial"/>
        </w:rPr>
      </w:pPr>
    </w:p>
    <w:p w:rsidR="00870CEF" w:rsidRDefault="00870CEF" w:rsidP="00870CEF">
      <w:pPr>
        <w:rPr>
          <w:rFonts w:ascii="Arial" w:hAnsi="Arial" w:cs="Arial"/>
        </w:rPr>
      </w:pPr>
    </w:p>
    <w:p w:rsidR="00870CEF" w:rsidRDefault="00870CEF" w:rsidP="00870CEF">
      <w:pPr>
        <w:rPr>
          <w:rFonts w:ascii="Arial" w:hAnsi="Arial" w:cs="Arial"/>
        </w:rPr>
      </w:pPr>
    </w:p>
    <w:p w:rsidR="00870CEF" w:rsidRDefault="00870CEF" w:rsidP="00870CEF">
      <w:pPr>
        <w:rPr>
          <w:rFonts w:ascii="Arial" w:hAnsi="Arial" w:cs="Arial"/>
        </w:rPr>
      </w:pPr>
    </w:p>
    <w:p w:rsidR="00870CEF" w:rsidRDefault="00870CEF" w:rsidP="00870CEF">
      <w:pPr>
        <w:rPr>
          <w:rFonts w:ascii="Arial" w:hAnsi="Arial" w:cs="Arial"/>
        </w:rPr>
      </w:pPr>
    </w:p>
    <w:p w:rsidR="00870CEF" w:rsidRDefault="00870CEF" w:rsidP="00870CEF">
      <w:pPr>
        <w:rPr>
          <w:rFonts w:ascii="Arial" w:hAnsi="Arial" w:cs="Arial"/>
        </w:rPr>
      </w:pPr>
    </w:p>
    <w:p w:rsidR="00B1021A" w:rsidRPr="0027473A" w:rsidRDefault="00B1021A" w:rsidP="00870CEF">
      <w:pPr>
        <w:rPr>
          <w:rFonts w:ascii="Arial" w:hAnsi="Arial" w:cs="Arial"/>
        </w:rPr>
      </w:pPr>
    </w:p>
    <w:p w:rsidR="0045051D" w:rsidRPr="0045051D" w:rsidRDefault="007E5678" w:rsidP="00A84EBB">
      <w:pPr>
        <w:tabs>
          <w:tab w:val="left" w:pos="270"/>
          <w:tab w:val="right" w:pos="9070"/>
        </w:tabs>
        <w:jc w:val="right"/>
        <w:rPr>
          <w:rFonts w:ascii="Arial" w:hAnsi="Arial" w:cs="Arial"/>
          <w:color w:val="000000"/>
          <w:sz w:val="16"/>
          <w:szCs w:val="16"/>
        </w:rPr>
      </w:pPr>
      <w:r w:rsidRPr="004D0E99">
        <w:rPr>
          <w:rFonts w:ascii="Arial" w:hAnsi="Arial" w:cs="Arial"/>
          <w:color w:val="000000"/>
          <w:sz w:val="20"/>
          <w:szCs w:val="20"/>
        </w:rPr>
        <w:tab/>
      </w:r>
    </w:p>
    <w:p w:rsidR="007A569F" w:rsidRDefault="007A569F" w:rsidP="00B60308">
      <w:pPr>
        <w:tabs>
          <w:tab w:val="left" w:pos="3720"/>
        </w:tabs>
        <w:jc w:val="right"/>
        <w:rPr>
          <w:rFonts w:ascii="Arial" w:hAnsi="Arial" w:cs="Arial"/>
          <w:b/>
          <w:sz w:val="20"/>
          <w:szCs w:val="20"/>
        </w:rPr>
      </w:pPr>
    </w:p>
    <w:p w:rsidR="000D67B7" w:rsidRDefault="000D67B7" w:rsidP="000D67B7">
      <w:pPr>
        <w:rPr>
          <w:rFonts w:ascii="Arial" w:hAnsi="Arial" w:cs="Arial"/>
          <w:b/>
        </w:rPr>
      </w:pPr>
      <w:r w:rsidRPr="0027473A">
        <w:rPr>
          <w:rFonts w:ascii="Arial" w:hAnsi="Arial" w:cs="Arial"/>
          <w:b/>
        </w:rPr>
        <w:lastRenderedPageBreak/>
        <w:t>Z</w:t>
      </w:r>
      <w:r>
        <w:rPr>
          <w:rFonts w:ascii="Arial" w:hAnsi="Arial" w:cs="Arial"/>
          <w:b/>
        </w:rPr>
        <w:t>estaw</w:t>
      </w:r>
      <w:r w:rsidRPr="0027473A">
        <w:rPr>
          <w:rFonts w:ascii="Arial" w:hAnsi="Arial" w:cs="Arial"/>
          <w:b/>
        </w:rPr>
        <w:t xml:space="preserve"> 1. Specyfikacja techniczna</w:t>
      </w:r>
      <w:r>
        <w:rPr>
          <w:rFonts w:ascii="Arial" w:hAnsi="Arial" w:cs="Arial"/>
          <w:b/>
        </w:rPr>
        <w:t xml:space="preserve"> zestawu monitoringowego</w:t>
      </w:r>
      <w:r w:rsidRPr="0027473A">
        <w:rPr>
          <w:rFonts w:ascii="Arial" w:hAnsi="Arial" w:cs="Arial"/>
          <w:b/>
        </w:rPr>
        <w:t xml:space="preserve"> - port Hel:</w:t>
      </w:r>
    </w:p>
    <w:tbl>
      <w:tblPr>
        <w:tblStyle w:val="Tabela-Siatka"/>
        <w:tblW w:w="9322" w:type="dxa"/>
        <w:tblLayout w:type="fixed"/>
        <w:tblLook w:val="04A0" w:firstRow="1" w:lastRow="0" w:firstColumn="1" w:lastColumn="0" w:noHBand="0" w:noVBand="1"/>
      </w:tblPr>
      <w:tblGrid>
        <w:gridCol w:w="513"/>
        <w:gridCol w:w="3423"/>
        <w:gridCol w:w="5386"/>
      </w:tblGrid>
      <w:tr w:rsidR="000D67B7" w:rsidRPr="000D67B7" w:rsidTr="00B67DDA">
        <w:trPr>
          <w:trHeight w:val="510"/>
        </w:trPr>
        <w:tc>
          <w:tcPr>
            <w:tcW w:w="513" w:type="dxa"/>
            <w:vMerge w:val="restart"/>
            <w:shd w:val="clear" w:color="auto" w:fill="auto"/>
            <w:vAlign w:val="center"/>
          </w:tcPr>
          <w:p w:rsidR="000D67B7" w:rsidRPr="000D67B7" w:rsidRDefault="000D67B7" w:rsidP="00B67DDA">
            <w:pPr>
              <w:jc w:val="center"/>
              <w:rPr>
                <w:rFonts w:ascii="Arial" w:hAnsi="Arial" w:cs="Arial"/>
                <w:sz w:val="20"/>
                <w:szCs w:val="20"/>
              </w:rPr>
            </w:pPr>
            <w:r w:rsidRPr="000D67B7">
              <w:rPr>
                <w:rFonts w:ascii="Arial" w:hAnsi="Arial" w:cs="Arial"/>
                <w:sz w:val="20"/>
                <w:szCs w:val="20"/>
              </w:rPr>
              <w:t>Lp.</w:t>
            </w:r>
          </w:p>
        </w:tc>
        <w:tc>
          <w:tcPr>
            <w:tcW w:w="3423" w:type="dxa"/>
            <w:vMerge w:val="restart"/>
            <w:shd w:val="clear" w:color="auto" w:fill="auto"/>
            <w:vAlign w:val="center"/>
          </w:tcPr>
          <w:p w:rsidR="000D67B7" w:rsidRPr="000D67B7" w:rsidRDefault="000D67B7" w:rsidP="00B67DDA">
            <w:pPr>
              <w:jc w:val="center"/>
              <w:rPr>
                <w:rFonts w:ascii="Arial" w:hAnsi="Arial" w:cs="Arial"/>
                <w:sz w:val="20"/>
                <w:szCs w:val="20"/>
              </w:rPr>
            </w:pPr>
            <w:r w:rsidRPr="000D67B7">
              <w:rPr>
                <w:rFonts w:ascii="Arial" w:hAnsi="Arial" w:cs="Arial"/>
                <w:b/>
                <w:sz w:val="20"/>
                <w:szCs w:val="20"/>
              </w:rPr>
              <w:t>Minimalne wymagane parametry techniczne</w:t>
            </w:r>
          </w:p>
        </w:tc>
        <w:tc>
          <w:tcPr>
            <w:tcW w:w="5386" w:type="dxa"/>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OPIS OFEROWANEGO SPRZETU</w:t>
            </w:r>
          </w:p>
        </w:tc>
      </w:tr>
      <w:tr w:rsidR="000D67B7" w:rsidRPr="000D67B7" w:rsidTr="00B67DDA">
        <w:trPr>
          <w:trHeight w:val="1365"/>
        </w:trPr>
        <w:tc>
          <w:tcPr>
            <w:tcW w:w="513" w:type="dxa"/>
            <w:vMerge/>
            <w:shd w:val="clear" w:color="auto" w:fill="auto"/>
          </w:tcPr>
          <w:p w:rsidR="000D67B7" w:rsidRPr="000D67B7" w:rsidRDefault="000D67B7" w:rsidP="00B67DDA">
            <w:pPr>
              <w:jc w:val="center"/>
              <w:rPr>
                <w:rFonts w:ascii="Arial" w:hAnsi="Arial" w:cs="Arial"/>
                <w:sz w:val="20"/>
                <w:szCs w:val="20"/>
              </w:rPr>
            </w:pPr>
          </w:p>
        </w:tc>
        <w:tc>
          <w:tcPr>
            <w:tcW w:w="3423" w:type="dxa"/>
            <w:vMerge/>
            <w:shd w:val="clear" w:color="auto" w:fill="auto"/>
          </w:tcPr>
          <w:p w:rsidR="000D67B7" w:rsidRPr="000D67B7" w:rsidRDefault="000D67B7" w:rsidP="00B67DDA">
            <w:pPr>
              <w:jc w:val="center"/>
              <w:rPr>
                <w:rFonts w:ascii="Arial" w:hAnsi="Arial" w:cs="Arial"/>
                <w:b/>
                <w:sz w:val="20"/>
                <w:szCs w:val="20"/>
              </w:rPr>
            </w:pPr>
          </w:p>
        </w:tc>
        <w:tc>
          <w:tcPr>
            <w:tcW w:w="5386" w:type="dxa"/>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OFERUJĘ:</w:t>
            </w:r>
          </w:p>
          <w:p w:rsidR="000D67B7" w:rsidRPr="000D67B7" w:rsidRDefault="000D67B7" w:rsidP="00B67DDA">
            <w:pPr>
              <w:jc w:val="center"/>
              <w:rPr>
                <w:rFonts w:ascii="Arial" w:hAnsi="Arial" w:cs="Arial"/>
                <w:b/>
                <w:sz w:val="20"/>
                <w:szCs w:val="20"/>
              </w:rPr>
            </w:pPr>
            <w:r w:rsidRPr="000D67B7">
              <w:rPr>
                <w:rFonts w:ascii="Arial" w:hAnsi="Arial" w:cs="Arial"/>
                <w:b/>
                <w:sz w:val="20"/>
                <w:szCs w:val="20"/>
              </w:rPr>
              <w:t>PRODUCENT ……………………………..</w:t>
            </w:r>
          </w:p>
          <w:p w:rsidR="000D67B7" w:rsidRPr="000D67B7" w:rsidRDefault="000D67B7" w:rsidP="00B67DDA">
            <w:pPr>
              <w:jc w:val="center"/>
              <w:rPr>
                <w:rFonts w:ascii="Arial" w:hAnsi="Arial" w:cs="Arial"/>
                <w:b/>
                <w:sz w:val="20"/>
                <w:szCs w:val="20"/>
              </w:rPr>
            </w:pPr>
            <w:r w:rsidRPr="000D67B7">
              <w:rPr>
                <w:rFonts w:ascii="Arial" w:hAnsi="Arial" w:cs="Arial"/>
                <w:b/>
                <w:sz w:val="20"/>
                <w:szCs w:val="20"/>
              </w:rPr>
              <w:t>TYP/MODEL/SYMBOL……………………………….</w:t>
            </w:r>
          </w:p>
          <w:p w:rsidR="000D67B7" w:rsidRPr="000D67B7" w:rsidRDefault="000D67B7" w:rsidP="00B67DDA">
            <w:pPr>
              <w:jc w:val="center"/>
              <w:rPr>
                <w:rFonts w:ascii="Arial" w:hAnsi="Arial" w:cs="Arial"/>
                <w:b/>
                <w:sz w:val="20"/>
                <w:szCs w:val="20"/>
              </w:rPr>
            </w:pPr>
            <w:r w:rsidRPr="000D67B7">
              <w:rPr>
                <w:rFonts w:ascii="Arial" w:hAnsi="Arial" w:cs="Arial"/>
                <w:b/>
                <w:sz w:val="20"/>
                <w:szCs w:val="20"/>
              </w:rPr>
              <w:t>O NASTĘPUJĄCYCH PARAMETRACH:*</w:t>
            </w:r>
          </w:p>
        </w:tc>
      </w:tr>
      <w:tr w:rsidR="000D67B7" w:rsidRPr="000D67B7" w:rsidTr="00B67DDA">
        <w:tc>
          <w:tcPr>
            <w:tcW w:w="513" w:type="dxa"/>
            <w:shd w:val="clear" w:color="auto" w:fill="auto"/>
          </w:tcPr>
          <w:p w:rsidR="000D67B7" w:rsidRPr="000D67B7" w:rsidRDefault="000D67B7" w:rsidP="00B67DDA">
            <w:pPr>
              <w:jc w:val="center"/>
              <w:rPr>
                <w:rFonts w:ascii="Arial" w:hAnsi="Arial" w:cs="Arial"/>
                <w:sz w:val="20"/>
                <w:szCs w:val="20"/>
              </w:rPr>
            </w:pPr>
            <w:r w:rsidRPr="000D67B7">
              <w:rPr>
                <w:rFonts w:ascii="Arial" w:hAnsi="Arial" w:cs="Arial"/>
                <w:sz w:val="20"/>
                <w:szCs w:val="20"/>
              </w:rPr>
              <w:t>1</w:t>
            </w:r>
          </w:p>
        </w:tc>
        <w:tc>
          <w:tcPr>
            <w:tcW w:w="3423" w:type="dxa"/>
            <w:shd w:val="clear" w:color="auto" w:fill="auto"/>
          </w:tcPr>
          <w:p w:rsidR="000D67B7" w:rsidRPr="000D67B7" w:rsidRDefault="000D67B7" w:rsidP="00B67DDA">
            <w:pPr>
              <w:jc w:val="center"/>
              <w:rPr>
                <w:rFonts w:ascii="Arial" w:hAnsi="Arial" w:cs="Arial"/>
                <w:sz w:val="20"/>
                <w:szCs w:val="20"/>
              </w:rPr>
            </w:pPr>
            <w:r w:rsidRPr="000D67B7">
              <w:rPr>
                <w:rFonts w:ascii="Arial" w:hAnsi="Arial" w:cs="Arial"/>
                <w:sz w:val="20"/>
                <w:szCs w:val="20"/>
              </w:rPr>
              <w:t>2</w:t>
            </w:r>
          </w:p>
        </w:tc>
        <w:tc>
          <w:tcPr>
            <w:tcW w:w="5386" w:type="dxa"/>
            <w:shd w:val="clear" w:color="auto" w:fill="auto"/>
          </w:tcPr>
          <w:p w:rsidR="000D67B7" w:rsidRPr="000D67B7" w:rsidRDefault="000D67B7" w:rsidP="00B67DDA">
            <w:pPr>
              <w:jc w:val="center"/>
              <w:rPr>
                <w:rFonts w:ascii="Arial" w:hAnsi="Arial" w:cs="Arial"/>
                <w:sz w:val="20"/>
                <w:szCs w:val="20"/>
              </w:rPr>
            </w:pPr>
            <w:r w:rsidRPr="000D67B7">
              <w:rPr>
                <w:rFonts w:ascii="Arial" w:hAnsi="Arial" w:cs="Arial"/>
                <w:sz w:val="20"/>
                <w:szCs w:val="20"/>
              </w:rPr>
              <w:t>3</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KAMERA</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w:t>
            </w:r>
          </w:p>
        </w:tc>
        <w:tc>
          <w:tcPr>
            <w:tcW w:w="3423" w:type="dxa"/>
            <w:shd w:val="clear" w:color="auto" w:fill="auto"/>
          </w:tcPr>
          <w:p w:rsidR="000D67B7" w:rsidRPr="000D67B7" w:rsidRDefault="000D67B7" w:rsidP="00B67DDA">
            <w:pPr>
              <w:rPr>
                <w:rFonts w:ascii="Arial" w:hAnsi="Arial" w:cs="Arial"/>
                <w:sz w:val="20"/>
                <w:szCs w:val="20"/>
              </w:rPr>
            </w:pPr>
            <w:r w:rsidRPr="000D67B7">
              <w:rPr>
                <w:rFonts w:ascii="Arial" w:hAnsi="Arial" w:cs="Arial"/>
                <w:b/>
                <w:sz w:val="20"/>
                <w:szCs w:val="20"/>
              </w:rPr>
              <w:t>Kamera</w:t>
            </w:r>
          </w:p>
          <w:p w:rsidR="000D67B7" w:rsidRPr="000D67B7" w:rsidRDefault="000D67B7" w:rsidP="00B67DDA">
            <w:pPr>
              <w:rPr>
                <w:rFonts w:ascii="Arial" w:hAnsi="Arial" w:cs="Arial"/>
                <w:b/>
                <w:sz w:val="20"/>
                <w:szCs w:val="20"/>
              </w:rPr>
            </w:pPr>
            <w:r w:rsidRPr="000D67B7">
              <w:rPr>
                <w:rFonts w:ascii="Arial" w:hAnsi="Arial" w:cs="Arial"/>
                <w:sz w:val="20"/>
                <w:szCs w:val="20"/>
              </w:rPr>
              <w:t>Full</w:t>
            </w:r>
            <w:r w:rsidRPr="000D67B7">
              <w:rPr>
                <w:rFonts w:ascii="Arial" w:hAnsi="Arial" w:cs="Arial"/>
                <w:b/>
                <w:sz w:val="20"/>
                <w:szCs w:val="20"/>
              </w:rPr>
              <w:t xml:space="preserve"> </w:t>
            </w:r>
            <w:r w:rsidRPr="000D67B7">
              <w:rPr>
                <w:rFonts w:ascii="Arial" w:hAnsi="Arial" w:cs="Arial"/>
                <w:sz w:val="20"/>
                <w:szCs w:val="20"/>
              </w:rPr>
              <w:t>HD  1080p</w:t>
            </w:r>
          </w:p>
          <w:p w:rsidR="000D67B7" w:rsidRPr="000D67B7" w:rsidRDefault="000D67B7" w:rsidP="00B67DDA">
            <w:pPr>
              <w:rPr>
                <w:rFonts w:ascii="Arial" w:hAnsi="Arial" w:cs="Arial"/>
                <w:sz w:val="20"/>
                <w:szCs w:val="20"/>
              </w:rPr>
            </w:pPr>
          </w:p>
          <w:p w:rsidR="000D67B7" w:rsidRDefault="000D67B7" w:rsidP="00B67DDA">
            <w:pPr>
              <w:rPr>
                <w:rFonts w:ascii="Arial" w:hAnsi="Arial" w:cs="Arial"/>
                <w:sz w:val="20"/>
                <w:szCs w:val="20"/>
              </w:rPr>
            </w:pPr>
            <w:r w:rsidRPr="000D67B7">
              <w:rPr>
                <w:rFonts w:ascii="Arial" w:hAnsi="Arial" w:cs="Arial"/>
                <w:sz w:val="20"/>
                <w:szCs w:val="20"/>
              </w:rPr>
              <w:t>Rozdzielczość przetwornika CMOS kamery:   1920 x 1080p</w:t>
            </w:r>
          </w:p>
          <w:p w:rsidR="00A12DA9" w:rsidRDefault="00A12DA9" w:rsidP="00B67DDA">
            <w:pPr>
              <w:rPr>
                <w:rFonts w:ascii="Arial" w:hAnsi="Arial" w:cs="Arial"/>
                <w:sz w:val="20"/>
                <w:szCs w:val="20"/>
              </w:rPr>
            </w:pPr>
          </w:p>
          <w:p w:rsidR="00A12DA9" w:rsidRPr="000D67B7" w:rsidRDefault="00A12DA9" w:rsidP="00B67DDA">
            <w:pPr>
              <w:rPr>
                <w:rFonts w:ascii="Arial" w:hAnsi="Arial" w:cs="Arial"/>
                <w:sz w:val="20"/>
                <w:szCs w:val="20"/>
              </w:rPr>
            </w:pPr>
            <w:r>
              <w:rPr>
                <w:rFonts w:ascii="Arial" w:hAnsi="Arial" w:cs="Arial"/>
                <w:sz w:val="20"/>
                <w:szCs w:val="20"/>
              </w:rPr>
              <w:t>Kamera kierunkowa (stała)</w:t>
            </w:r>
            <w:r w:rsidR="00766BF9">
              <w:rPr>
                <w:rFonts w:ascii="Arial" w:hAnsi="Arial" w:cs="Arial"/>
                <w:sz w:val="20"/>
                <w:szCs w:val="20"/>
              </w:rPr>
              <w:t>, nie obrotowa</w:t>
            </w:r>
            <w:r w:rsidR="000A0004">
              <w:rPr>
                <w:rFonts w:ascii="Arial" w:hAnsi="Arial" w:cs="Arial"/>
                <w:sz w:val="20"/>
                <w:szCs w:val="20"/>
              </w:rPr>
              <w:t>.</w:t>
            </w:r>
          </w:p>
        </w:tc>
        <w:tc>
          <w:tcPr>
            <w:tcW w:w="5386" w:type="dxa"/>
            <w:shd w:val="clear" w:color="auto" w:fill="auto"/>
          </w:tcPr>
          <w:p w:rsidR="000D67B7" w:rsidRPr="000D67B7" w:rsidRDefault="000D67B7" w:rsidP="00B67DDA">
            <w:pP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3.</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Obiektyw kamery</w:t>
            </w:r>
          </w:p>
          <w:p w:rsidR="000D67B7" w:rsidRPr="000D67B7" w:rsidRDefault="000D67B7" w:rsidP="00B67DDA">
            <w:pPr>
              <w:rPr>
                <w:rFonts w:ascii="Arial" w:hAnsi="Arial" w:cs="Arial"/>
                <w:b/>
                <w:sz w:val="20"/>
                <w:szCs w:val="20"/>
              </w:rPr>
            </w:pPr>
          </w:p>
          <w:p w:rsidR="000D67B7" w:rsidRPr="000D67B7" w:rsidRDefault="000D67B7" w:rsidP="00D15A2A">
            <w:pPr>
              <w:rPr>
                <w:rFonts w:ascii="Arial" w:hAnsi="Arial" w:cs="Arial"/>
                <w:sz w:val="20"/>
                <w:szCs w:val="20"/>
              </w:rPr>
            </w:pPr>
            <w:r w:rsidRPr="000D67B7">
              <w:rPr>
                <w:rFonts w:ascii="Arial" w:hAnsi="Arial" w:cs="Arial"/>
                <w:sz w:val="20"/>
                <w:szCs w:val="20"/>
              </w:rPr>
              <w:t xml:space="preserve">Min. </w:t>
            </w:r>
            <w:r w:rsidR="00D15A2A">
              <w:rPr>
                <w:rFonts w:ascii="Arial" w:hAnsi="Arial" w:cs="Arial"/>
                <w:sz w:val="20"/>
                <w:szCs w:val="20"/>
              </w:rPr>
              <w:t>10</w:t>
            </w:r>
            <w:r w:rsidRPr="000D67B7">
              <w:rPr>
                <w:rFonts w:ascii="Arial" w:hAnsi="Arial" w:cs="Arial"/>
                <w:sz w:val="20"/>
                <w:szCs w:val="20"/>
              </w:rPr>
              <w:t xml:space="preserve"> krotny zoom optyczny, automatyczne ogniskowanie, tryb dzienno - nocny</w:t>
            </w:r>
          </w:p>
        </w:tc>
        <w:tc>
          <w:tcPr>
            <w:tcW w:w="5386" w:type="dxa"/>
            <w:shd w:val="clear" w:color="auto" w:fill="auto"/>
          </w:tcPr>
          <w:p w:rsidR="000D67B7" w:rsidRPr="000D67B7" w:rsidRDefault="000D67B7" w:rsidP="00B67DDA">
            <w:pP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4.</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Minimalne oświetlenie</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 xml:space="preserve">kolor: 0,5 lx </w:t>
            </w:r>
          </w:p>
          <w:p w:rsidR="000D67B7" w:rsidRPr="000D67B7" w:rsidRDefault="000D67B7" w:rsidP="00B67DDA">
            <w:pPr>
              <w:rPr>
                <w:rFonts w:ascii="Arial" w:hAnsi="Arial" w:cs="Arial"/>
                <w:b/>
                <w:sz w:val="20"/>
                <w:szCs w:val="20"/>
              </w:rPr>
            </w:pPr>
            <w:r w:rsidRPr="000D67B7">
              <w:rPr>
                <w:rFonts w:ascii="Arial" w:hAnsi="Arial" w:cs="Arial"/>
                <w:sz w:val="20"/>
                <w:szCs w:val="20"/>
              </w:rPr>
              <w:t>cz.-b.: 0,04 lx</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4.</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Częstotliwość odświeżania</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maks. 25 / 30 obrazów/s (50/60 Hz) przy wszystkich rozdzielczościach</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5.</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Ustawienia obrazu</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Ręczna regulacja migawki, kompresja, kolor, jaskrawość, ostrość, równoważenie bieli, kontrola ekspozycji, strefy ekspozycji, kompensacja tła, szeroki zakres dynamiki ,dokładna regulacja działania przy złym oświetleniu, obrót, poziom przełączania trybu dziennego i nocnego</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6.</w:t>
            </w:r>
          </w:p>
        </w:tc>
        <w:tc>
          <w:tcPr>
            <w:tcW w:w="3423" w:type="dxa"/>
            <w:shd w:val="clear" w:color="auto" w:fill="auto"/>
          </w:tcPr>
          <w:p w:rsidR="000D67B7" w:rsidRPr="000D67B7" w:rsidRDefault="000D67B7" w:rsidP="00B67DDA">
            <w:pPr>
              <w:rPr>
                <w:rFonts w:ascii="Arial" w:hAnsi="Arial" w:cs="Arial"/>
                <w:sz w:val="20"/>
                <w:szCs w:val="20"/>
              </w:rPr>
            </w:pPr>
            <w:r w:rsidRPr="000D67B7">
              <w:rPr>
                <w:rFonts w:ascii="Arial" w:hAnsi="Arial" w:cs="Arial"/>
                <w:b/>
                <w:sz w:val="20"/>
                <w:szCs w:val="20"/>
              </w:rPr>
              <w:t xml:space="preserve">Komunikacja z kamerą: </w:t>
            </w:r>
            <w:r w:rsidRPr="000D67B7">
              <w:rPr>
                <w:rFonts w:ascii="Arial" w:hAnsi="Arial" w:cs="Arial"/>
                <w:sz w:val="20"/>
                <w:szCs w:val="20"/>
              </w:rPr>
              <w:t>LAN</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b/>
                <w:sz w:val="20"/>
                <w:szCs w:val="20"/>
              </w:rPr>
            </w:pP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7.</w:t>
            </w:r>
          </w:p>
        </w:tc>
        <w:tc>
          <w:tcPr>
            <w:tcW w:w="3423" w:type="dxa"/>
            <w:shd w:val="clear" w:color="auto" w:fill="auto"/>
          </w:tcPr>
          <w:p w:rsidR="000D67B7" w:rsidRPr="000D67B7" w:rsidRDefault="000D67B7" w:rsidP="00B67DDA">
            <w:pPr>
              <w:rPr>
                <w:rFonts w:ascii="Arial" w:hAnsi="Arial" w:cs="Arial"/>
                <w:b/>
                <w:sz w:val="20"/>
                <w:szCs w:val="20"/>
                <w:lang w:val="en-US"/>
              </w:rPr>
            </w:pPr>
            <w:r w:rsidRPr="000D67B7">
              <w:rPr>
                <w:rFonts w:ascii="Arial" w:hAnsi="Arial" w:cs="Arial"/>
                <w:b/>
                <w:sz w:val="20"/>
                <w:szCs w:val="20"/>
                <w:lang w:val="en-US"/>
              </w:rPr>
              <w:t>Zasilanie:</w:t>
            </w:r>
          </w:p>
          <w:p w:rsidR="000D67B7" w:rsidRPr="000D67B7" w:rsidRDefault="000D67B7" w:rsidP="00B67DDA">
            <w:pPr>
              <w:rPr>
                <w:rFonts w:ascii="Arial" w:hAnsi="Arial" w:cs="Arial"/>
                <w:b/>
                <w:sz w:val="20"/>
                <w:szCs w:val="20"/>
                <w:lang w:val="en-US"/>
              </w:rPr>
            </w:pPr>
          </w:p>
          <w:p w:rsidR="000D67B7" w:rsidRPr="000D67B7" w:rsidRDefault="000D67B7" w:rsidP="00B67DDA">
            <w:pPr>
              <w:rPr>
                <w:rFonts w:ascii="Arial" w:hAnsi="Arial" w:cs="Arial"/>
                <w:sz w:val="20"/>
                <w:szCs w:val="20"/>
                <w:lang w:val="en-US"/>
              </w:rPr>
            </w:pPr>
            <w:r w:rsidRPr="000D67B7">
              <w:rPr>
                <w:rFonts w:ascii="Arial" w:hAnsi="Arial" w:cs="Arial"/>
                <w:sz w:val="20"/>
                <w:szCs w:val="20"/>
                <w:lang w:val="en-US"/>
              </w:rPr>
              <w:t>Power over Ethernet (PoE)</w:t>
            </w:r>
          </w:p>
        </w:tc>
        <w:tc>
          <w:tcPr>
            <w:tcW w:w="5386" w:type="dxa"/>
            <w:shd w:val="clear" w:color="auto" w:fill="auto"/>
          </w:tcPr>
          <w:p w:rsidR="000D67B7" w:rsidRPr="000D67B7" w:rsidRDefault="000D67B7" w:rsidP="00B67DDA">
            <w:pPr>
              <w:jc w:val="center"/>
              <w:rPr>
                <w:rFonts w:ascii="Arial" w:hAnsi="Arial" w:cs="Arial"/>
                <w:sz w:val="20"/>
                <w:szCs w:val="20"/>
                <w:lang w:val="en-US"/>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8.</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Obsługiwane protokoły</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IPv4 / v6</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9.</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Pamięć</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256 MB RAM, 128 MB Flash</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10.</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Zapis w urządzeniu brzegowym</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Tak</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11.</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Warunki pracy</w:t>
            </w:r>
          </w:p>
          <w:p w:rsidR="000D67B7" w:rsidRPr="000D67B7" w:rsidRDefault="000D67B7" w:rsidP="00B67DDA">
            <w:pPr>
              <w:rPr>
                <w:rFonts w:ascii="Arial" w:hAnsi="Arial" w:cs="Arial"/>
                <w:b/>
                <w:sz w:val="20"/>
                <w:szCs w:val="20"/>
              </w:rPr>
            </w:pPr>
          </w:p>
          <w:p w:rsidR="000D67B7" w:rsidRPr="000D67B7" w:rsidRDefault="00766BF9" w:rsidP="00B67DDA">
            <w:pPr>
              <w:rPr>
                <w:rFonts w:ascii="Arial" w:hAnsi="Arial" w:cs="Arial"/>
                <w:sz w:val="20"/>
                <w:szCs w:val="20"/>
              </w:rPr>
            </w:pPr>
            <w:r>
              <w:rPr>
                <w:rFonts w:ascii="Arial" w:hAnsi="Arial" w:cs="Arial"/>
                <w:sz w:val="20"/>
                <w:szCs w:val="20"/>
              </w:rPr>
              <w:lastRenderedPageBreak/>
              <w:t xml:space="preserve">Min. </w:t>
            </w:r>
            <w:r w:rsidR="000D67B7" w:rsidRPr="000D67B7">
              <w:rPr>
                <w:rFonts w:ascii="Arial" w:hAnsi="Arial" w:cs="Arial"/>
                <w:sz w:val="20"/>
                <w:szCs w:val="20"/>
              </w:rPr>
              <w:t>-</w:t>
            </w:r>
            <w:r w:rsidR="00A12DA9">
              <w:rPr>
                <w:rFonts w:ascii="Arial" w:hAnsi="Arial" w:cs="Arial"/>
                <w:sz w:val="20"/>
                <w:szCs w:val="20"/>
              </w:rPr>
              <w:t>3</w:t>
            </w:r>
            <w:r w:rsidR="000D67B7" w:rsidRPr="000D67B7">
              <w:rPr>
                <w:rFonts w:ascii="Arial" w:hAnsi="Arial" w:cs="Arial"/>
                <w:sz w:val="20"/>
                <w:szCs w:val="20"/>
              </w:rPr>
              <w:t xml:space="preserve">0 ÷ +50°C </w:t>
            </w:r>
          </w:p>
          <w:p w:rsidR="000D67B7" w:rsidRPr="000D67B7" w:rsidRDefault="000D67B7" w:rsidP="00B67DDA">
            <w:pPr>
              <w:rPr>
                <w:rFonts w:ascii="Arial" w:hAnsi="Arial" w:cs="Arial"/>
                <w:b/>
                <w:sz w:val="20"/>
                <w:szCs w:val="20"/>
              </w:rPr>
            </w:pP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lastRenderedPageBreak/>
              <w:t>…………………</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lastRenderedPageBreak/>
              <w:t>OBUDOWA  DO KAMERY</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12.</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Klasa</w:t>
            </w:r>
          </w:p>
          <w:p w:rsidR="000D67B7" w:rsidRPr="000D67B7" w:rsidRDefault="000D67B7" w:rsidP="00B67DDA">
            <w:pPr>
              <w:rPr>
                <w:rFonts w:ascii="Arial" w:hAnsi="Arial" w:cs="Arial"/>
                <w:b/>
                <w:sz w:val="20"/>
                <w:szCs w:val="20"/>
              </w:rPr>
            </w:pPr>
          </w:p>
          <w:p w:rsidR="000D67B7" w:rsidRDefault="000D67B7" w:rsidP="00B67DDA">
            <w:pPr>
              <w:rPr>
                <w:rFonts w:ascii="Arial" w:hAnsi="Arial" w:cs="Arial"/>
                <w:sz w:val="20"/>
                <w:szCs w:val="20"/>
              </w:rPr>
            </w:pPr>
            <w:r w:rsidRPr="000D67B7">
              <w:rPr>
                <w:rFonts w:ascii="Arial" w:hAnsi="Arial" w:cs="Arial"/>
                <w:sz w:val="20"/>
                <w:szCs w:val="20"/>
              </w:rPr>
              <w:t>Klasa wodoszczelności: IP66 lub wyższa;</w:t>
            </w:r>
          </w:p>
          <w:p w:rsidR="00F97117" w:rsidRDefault="00F97117" w:rsidP="00B67DDA">
            <w:pPr>
              <w:rPr>
                <w:rFonts w:ascii="Arial" w:hAnsi="Arial" w:cs="Arial"/>
                <w:sz w:val="20"/>
                <w:szCs w:val="20"/>
              </w:rPr>
            </w:pPr>
          </w:p>
          <w:p w:rsidR="000D67B7" w:rsidRPr="000D67B7" w:rsidRDefault="00F97117" w:rsidP="00B67DDA">
            <w:pPr>
              <w:rPr>
                <w:rFonts w:ascii="Arial" w:hAnsi="Arial" w:cs="Arial"/>
                <w:strike/>
                <w:sz w:val="20"/>
                <w:szCs w:val="20"/>
              </w:rPr>
            </w:pPr>
            <w:r>
              <w:rPr>
                <w:rFonts w:ascii="Arial" w:hAnsi="Arial" w:cs="Arial"/>
                <w:sz w:val="20"/>
                <w:szCs w:val="20"/>
              </w:rPr>
              <w:t>Wandaloodporna</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13.</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Kolor obudowy</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Biały</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14.</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Wbudowana grzałka</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Tak</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REJESTRATOR</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15.</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Kompatybilność</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Tak, z zaoferowaną kamerą.</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16.</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Rejestrowany obraz</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W rozdzielczości 1920x1080p</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17.</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Montaż</w:t>
            </w:r>
          </w:p>
          <w:p w:rsidR="000D67B7" w:rsidRPr="000D67B7" w:rsidRDefault="000D67B7" w:rsidP="00B67DDA">
            <w:pPr>
              <w:rPr>
                <w:rFonts w:ascii="Arial" w:hAnsi="Arial" w:cs="Arial"/>
                <w:b/>
                <w:sz w:val="20"/>
                <w:szCs w:val="20"/>
              </w:rPr>
            </w:pPr>
          </w:p>
          <w:p w:rsidR="000D67B7" w:rsidRDefault="000D67B7" w:rsidP="00B67DDA">
            <w:pPr>
              <w:rPr>
                <w:rFonts w:ascii="Arial" w:hAnsi="Arial" w:cs="Arial"/>
                <w:sz w:val="20"/>
                <w:szCs w:val="20"/>
              </w:rPr>
            </w:pPr>
            <w:r w:rsidRPr="000D67B7">
              <w:rPr>
                <w:rFonts w:ascii="Arial" w:hAnsi="Arial" w:cs="Arial"/>
                <w:sz w:val="20"/>
                <w:szCs w:val="20"/>
              </w:rPr>
              <w:t>Możliwość montażu w szafie teleinformatycznej wykonanej w standardzie RACK-19.</w:t>
            </w:r>
          </w:p>
          <w:p w:rsidR="00F97117" w:rsidRDefault="00F97117" w:rsidP="00B67DDA">
            <w:pPr>
              <w:rPr>
                <w:rFonts w:ascii="Arial" w:hAnsi="Arial" w:cs="Arial"/>
                <w:sz w:val="20"/>
                <w:szCs w:val="20"/>
              </w:rPr>
            </w:pPr>
          </w:p>
          <w:p w:rsidR="00F97117" w:rsidRPr="000D67B7" w:rsidRDefault="00F97117" w:rsidP="00B67DDA">
            <w:pPr>
              <w:rPr>
                <w:rFonts w:ascii="Arial" w:hAnsi="Arial" w:cs="Arial"/>
                <w:sz w:val="20"/>
                <w:szCs w:val="20"/>
              </w:rPr>
            </w:pPr>
            <w:r>
              <w:rPr>
                <w:rFonts w:ascii="Arial" w:hAnsi="Arial" w:cs="Arial"/>
                <w:sz w:val="20"/>
                <w:szCs w:val="20"/>
              </w:rPr>
              <w:t xml:space="preserve">Wykonawca dostarcza półkę do szafy </w:t>
            </w:r>
            <w:r w:rsidRPr="000D67B7">
              <w:rPr>
                <w:rFonts w:ascii="Arial" w:hAnsi="Arial" w:cs="Arial"/>
                <w:sz w:val="20"/>
                <w:szCs w:val="20"/>
              </w:rPr>
              <w:t>teleinformatycznej wykonanej w standardzie RACK-19.</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18.</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Dysk twardy</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Musi umożliwiać zapis materiału z okresu 1 miesiąca w najwyższej jakości.</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Musi być dostosowany do ciągłej pracy w systemie monitoringu.</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Musi być dedykowany do zaoferowanego rejestratora.</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19.</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LAN</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Min 2 porty LAN (RJ45)</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OPROGRAMOWANIE</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20.</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Język oprogramowania:</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Polski</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21.</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Typ</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Oprogramowanie niezbędne do zarządzaniem nagranym materiałem video.</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WARUNKI OGÓLNE</w:t>
            </w:r>
          </w:p>
        </w:tc>
      </w:tr>
      <w:tr w:rsidR="000D67B7" w:rsidRPr="000D67B7" w:rsidTr="00B67DDA">
        <w:trPr>
          <w:trHeight w:val="1328"/>
        </w:trPr>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22.</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 xml:space="preserve">Gwarancja </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Minimum 36 miesięcy</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rPr>
          <w:trHeight w:val="1328"/>
        </w:trPr>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lastRenderedPageBreak/>
              <w:t>23.</w:t>
            </w:r>
          </w:p>
        </w:tc>
        <w:tc>
          <w:tcPr>
            <w:tcW w:w="342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 xml:space="preserve">Oprogramowanie niezbędne do zarządzaniem nagranym materiałem </w:t>
            </w:r>
          </w:p>
        </w:tc>
        <w:tc>
          <w:tcPr>
            <w:tcW w:w="5386" w:type="dxa"/>
            <w:shd w:val="clear" w:color="auto" w:fill="auto"/>
          </w:tcPr>
          <w:p w:rsidR="000D67B7" w:rsidRPr="000D67B7" w:rsidRDefault="000D67B7" w:rsidP="00B67DDA">
            <w:pPr>
              <w:jc w:val="center"/>
              <w:rPr>
                <w:rFonts w:ascii="Arial" w:hAnsi="Arial" w:cs="Arial"/>
                <w:sz w:val="20"/>
                <w:szCs w:val="20"/>
                <w:highlight w:val="green"/>
              </w:rPr>
            </w:pPr>
          </w:p>
          <w:p w:rsidR="000D67B7" w:rsidRPr="000D67B7" w:rsidRDefault="000D67B7" w:rsidP="00B67DDA">
            <w:pPr>
              <w:jc w:val="center"/>
              <w:rPr>
                <w:rFonts w:ascii="Arial" w:hAnsi="Arial" w:cs="Arial"/>
                <w:sz w:val="20"/>
                <w:szCs w:val="20"/>
                <w:highlight w:val="green"/>
              </w:rPr>
            </w:pPr>
          </w:p>
          <w:p w:rsidR="000D67B7" w:rsidRPr="000D67B7" w:rsidRDefault="000D67B7" w:rsidP="00B67DDA">
            <w:pPr>
              <w:jc w:val="center"/>
              <w:rPr>
                <w:rFonts w:ascii="Arial" w:hAnsi="Arial" w:cs="Arial"/>
                <w:sz w:val="20"/>
                <w:szCs w:val="20"/>
                <w:highlight w:val="green"/>
              </w:rPr>
            </w:pPr>
          </w:p>
          <w:p w:rsidR="000D67B7" w:rsidRPr="000D67B7" w:rsidRDefault="000D67B7" w:rsidP="00B67DDA">
            <w:pPr>
              <w:jc w:val="center"/>
              <w:rPr>
                <w:rFonts w:ascii="Arial" w:hAnsi="Arial" w:cs="Arial"/>
                <w:sz w:val="20"/>
                <w:szCs w:val="20"/>
                <w:highlight w:val="green"/>
              </w:rPr>
            </w:pPr>
            <w:r w:rsidRPr="000D67B7">
              <w:rPr>
                <w:rFonts w:ascii="Arial" w:hAnsi="Arial" w:cs="Arial"/>
                <w:sz w:val="20"/>
                <w:szCs w:val="20"/>
              </w:rPr>
              <w:t>……………………….</w:t>
            </w:r>
          </w:p>
        </w:tc>
      </w:tr>
    </w:tbl>
    <w:p w:rsidR="000D67B7" w:rsidRPr="0027473A" w:rsidRDefault="000D67B7" w:rsidP="000D67B7">
      <w:pPr>
        <w:rPr>
          <w:rFonts w:ascii="Arial" w:hAnsi="Arial" w:cs="Arial"/>
        </w:rPr>
      </w:pPr>
    </w:p>
    <w:p w:rsidR="000D67B7" w:rsidRPr="0027473A" w:rsidRDefault="000D67B7" w:rsidP="000D67B7">
      <w:pPr>
        <w:rPr>
          <w:rFonts w:ascii="Arial" w:hAnsi="Arial" w:cs="Arial"/>
          <w:b/>
          <w:sz w:val="18"/>
          <w:szCs w:val="18"/>
        </w:rPr>
      </w:pPr>
      <w:r w:rsidRPr="0027473A">
        <w:rPr>
          <w:rFonts w:ascii="Arial" w:hAnsi="Arial" w:cs="Arial"/>
          <w:b/>
          <w:sz w:val="18"/>
          <w:szCs w:val="18"/>
        </w:rPr>
        <w:t>*Uwaga:</w:t>
      </w:r>
      <w:r w:rsidRPr="0027473A">
        <w:rPr>
          <w:rFonts w:ascii="Arial" w:hAnsi="Arial" w:cs="Arial"/>
          <w:sz w:val="18"/>
          <w:szCs w:val="18"/>
        </w:rPr>
        <w:t xml:space="preserve"> </w:t>
      </w:r>
      <w:r w:rsidRPr="0027473A">
        <w:rPr>
          <w:rFonts w:ascii="Arial" w:hAnsi="Arial" w:cs="Arial"/>
          <w:b/>
          <w:sz w:val="18"/>
          <w:szCs w:val="18"/>
        </w:rPr>
        <w:t>NALEŻY WYPEŁNIĆ MIEJSCA WYKROPKOWANE</w:t>
      </w:r>
    </w:p>
    <w:p w:rsidR="000D67B7" w:rsidRDefault="000D67B7" w:rsidP="000D67B7">
      <w:pPr>
        <w:rPr>
          <w:rFonts w:ascii="Arial" w:hAnsi="Arial" w:cs="Arial"/>
        </w:rPr>
      </w:pPr>
    </w:p>
    <w:p w:rsidR="000D67B7" w:rsidRDefault="000D67B7" w:rsidP="000D67B7">
      <w:pPr>
        <w:rPr>
          <w:rFonts w:ascii="Arial" w:hAnsi="Arial" w:cs="Arial"/>
        </w:rPr>
      </w:pPr>
    </w:p>
    <w:p w:rsidR="000D67B7" w:rsidRDefault="000D67B7" w:rsidP="000D67B7">
      <w:pPr>
        <w:rPr>
          <w:rFonts w:ascii="Arial" w:hAnsi="Arial" w:cs="Arial"/>
        </w:rPr>
      </w:pPr>
    </w:p>
    <w:p w:rsidR="000D67B7" w:rsidRPr="0027473A" w:rsidRDefault="000D67B7" w:rsidP="000D67B7">
      <w:pPr>
        <w:rPr>
          <w:rFonts w:ascii="Arial" w:hAnsi="Arial" w:cs="Arial"/>
        </w:rPr>
      </w:pPr>
    </w:p>
    <w:tbl>
      <w:tblPr>
        <w:tblW w:w="50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2673"/>
      </w:tblGrid>
      <w:tr w:rsidR="000D67B7" w:rsidRPr="00E8200B" w:rsidTr="00B67DDA">
        <w:trPr>
          <w:trHeight w:val="245"/>
          <w:jc w:val="right"/>
        </w:trPr>
        <w:tc>
          <w:tcPr>
            <w:tcW w:w="5078" w:type="dxa"/>
            <w:gridSpan w:val="2"/>
            <w:tcBorders>
              <w:top w:val="single" w:sz="4" w:space="0" w:color="auto"/>
              <w:left w:val="single" w:sz="4" w:space="0" w:color="auto"/>
              <w:bottom w:val="single" w:sz="4" w:space="0" w:color="auto"/>
              <w:right w:val="single" w:sz="4" w:space="0" w:color="auto"/>
            </w:tcBorders>
            <w:vAlign w:val="center"/>
            <w:hideMark/>
          </w:tcPr>
          <w:p w:rsidR="000D67B7" w:rsidRPr="00286BAA" w:rsidRDefault="000D67B7" w:rsidP="00B67DDA">
            <w:pPr>
              <w:widowControl w:val="0"/>
              <w:autoSpaceDE w:val="0"/>
              <w:autoSpaceDN w:val="0"/>
              <w:adjustRightInd w:val="0"/>
              <w:ind w:left="9"/>
              <w:contextualSpacing/>
              <w:jc w:val="center"/>
              <w:rPr>
                <w:rFonts w:ascii="Arial" w:hAnsi="Arial" w:cs="Arial"/>
                <w:color w:val="000000"/>
                <w:sz w:val="16"/>
                <w:szCs w:val="16"/>
              </w:rPr>
            </w:pPr>
            <w:r w:rsidRPr="00286BAA">
              <w:rPr>
                <w:rFonts w:ascii="Arial" w:hAnsi="Arial" w:cs="Arial"/>
                <w:color w:val="000000"/>
                <w:sz w:val="16"/>
                <w:szCs w:val="16"/>
              </w:rPr>
              <w:t xml:space="preserve">Osoby upoważnione do podpisania oświadczenia w imieniu Wykonawcy </w:t>
            </w:r>
          </w:p>
        </w:tc>
      </w:tr>
      <w:tr w:rsidR="000D67B7" w:rsidRPr="00E8200B" w:rsidTr="00B67DDA">
        <w:trPr>
          <w:trHeight w:hRule="exact" w:val="234"/>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0D67B7" w:rsidRPr="00286BAA" w:rsidRDefault="000D67B7" w:rsidP="00B67DDA">
            <w:pPr>
              <w:widowControl w:val="0"/>
              <w:autoSpaceDE w:val="0"/>
              <w:autoSpaceDN w:val="0"/>
              <w:adjustRightInd w:val="0"/>
              <w:contextualSpacing/>
              <w:jc w:val="center"/>
              <w:rPr>
                <w:rFonts w:ascii="Arial" w:hAnsi="Arial" w:cs="Arial"/>
                <w:color w:val="000000"/>
                <w:sz w:val="16"/>
                <w:szCs w:val="16"/>
              </w:rPr>
            </w:pPr>
            <w:r w:rsidRPr="00286BAA">
              <w:rPr>
                <w:rFonts w:ascii="Arial" w:hAnsi="Arial" w:cs="Arial"/>
                <w:color w:val="000000"/>
                <w:sz w:val="16"/>
                <w:szCs w:val="16"/>
              </w:rPr>
              <w:t>Imię i Nazwisko</w:t>
            </w:r>
          </w:p>
        </w:tc>
        <w:tc>
          <w:tcPr>
            <w:tcW w:w="2673" w:type="dxa"/>
            <w:tcBorders>
              <w:top w:val="single" w:sz="4" w:space="0" w:color="auto"/>
              <w:left w:val="single" w:sz="4" w:space="0" w:color="auto"/>
              <w:bottom w:val="single" w:sz="4" w:space="0" w:color="auto"/>
              <w:right w:val="single" w:sz="4" w:space="0" w:color="auto"/>
            </w:tcBorders>
            <w:vAlign w:val="center"/>
            <w:hideMark/>
          </w:tcPr>
          <w:p w:rsidR="000D67B7" w:rsidRPr="00286BAA" w:rsidRDefault="000D67B7" w:rsidP="00B67DDA">
            <w:pPr>
              <w:widowControl w:val="0"/>
              <w:autoSpaceDE w:val="0"/>
              <w:autoSpaceDN w:val="0"/>
              <w:adjustRightInd w:val="0"/>
              <w:ind w:left="28"/>
              <w:contextualSpacing/>
              <w:jc w:val="center"/>
              <w:rPr>
                <w:rFonts w:ascii="Arial" w:hAnsi="Arial" w:cs="Arial"/>
                <w:color w:val="000000"/>
                <w:sz w:val="16"/>
                <w:szCs w:val="16"/>
              </w:rPr>
            </w:pPr>
            <w:r w:rsidRPr="00286BAA">
              <w:rPr>
                <w:rFonts w:ascii="Arial" w:hAnsi="Arial" w:cs="Arial"/>
                <w:color w:val="000000"/>
                <w:sz w:val="16"/>
                <w:szCs w:val="16"/>
              </w:rPr>
              <w:t>Czytelny podpis</w:t>
            </w:r>
          </w:p>
        </w:tc>
      </w:tr>
      <w:tr w:rsidR="000D67B7" w:rsidRPr="00E8200B" w:rsidTr="00B67DDA">
        <w:trPr>
          <w:trHeight w:hRule="exact" w:val="485"/>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0D67B7" w:rsidRDefault="000D67B7" w:rsidP="00B67DDA">
            <w:pPr>
              <w:widowControl w:val="0"/>
              <w:autoSpaceDE w:val="0"/>
              <w:autoSpaceDN w:val="0"/>
              <w:adjustRightInd w:val="0"/>
              <w:jc w:val="center"/>
              <w:rPr>
                <w:rFonts w:ascii="Arial" w:hAnsi="Arial" w:cs="Arial"/>
                <w:color w:val="000000"/>
                <w:sz w:val="20"/>
                <w:szCs w:val="20"/>
              </w:rPr>
            </w:pPr>
            <w:r w:rsidRPr="00E8200B">
              <w:rPr>
                <w:rFonts w:ascii="Arial" w:hAnsi="Arial" w:cs="Arial"/>
                <w:color w:val="000000"/>
                <w:sz w:val="20"/>
                <w:szCs w:val="20"/>
              </w:rPr>
              <w:t xml:space="preserve"> </w:t>
            </w:r>
          </w:p>
          <w:p w:rsidR="000D67B7" w:rsidRPr="00E8200B" w:rsidRDefault="000D67B7" w:rsidP="00B67DDA">
            <w:pPr>
              <w:widowControl w:val="0"/>
              <w:autoSpaceDE w:val="0"/>
              <w:autoSpaceDN w:val="0"/>
              <w:adjustRightInd w:val="0"/>
              <w:jc w:val="center"/>
              <w:rPr>
                <w:rFonts w:ascii="Arial" w:hAnsi="Arial" w:cs="Arial"/>
                <w:color w:val="000000"/>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0D67B7" w:rsidRPr="00E8200B" w:rsidRDefault="000D67B7" w:rsidP="00B67DDA">
            <w:pPr>
              <w:widowControl w:val="0"/>
              <w:autoSpaceDE w:val="0"/>
              <w:autoSpaceDN w:val="0"/>
              <w:adjustRightInd w:val="0"/>
              <w:jc w:val="center"/>
              <w:rPr>
                <w:rFonts w:ascii="Arial" w:hAnsi="Arial" w:cs="Arial"/>
                <w:color w:val="000000"/>
                <w:sz w:val="20"/>
                <w:szCs w:val="20"/>
              </w:rPr>
            </w:pPr>
          </w:p>
        </w:tc>
      </w:tr>
    </w:tbl>
    <w:p w:rsidR="000D67B7" w:rsidRPr="0027473A" w:rsidRDefault="000D67B7" w:rsidP="000D67B7">
      <w:pPr>
        <w:rPr>
          <w:rFonts w:ascii="Arial" w:hAnsi="Arial" w:cs="Arial"/>
          <w:color w:val="000000" w:themeColor="text1"/>
        </w:rPr>
      </w:pPr>
    </w:p>
    <w:p w:rsidR="000D67B7" w:rsidRPr="0027473A" w:rsidRDefault="000D67B7" w:rsidP="000D67B7">
      <w:pPr>
        <w:rPr>
          <w:rFonts w:ascii="Arial" w:hAnsi="Arial" w:cs="Arial"/>
        </w:rPr>
      </w:pPr>
    </w:p>
    <w:p w:rsidR="000D67B7" w:rsidRPr="00E4656D" w:rsidRDefault="000D67B7" w:rsidP="000D67B7">
      <w:pPr>
        <w:rPr>
          <w:rFonts w:ascii="Arial" w:hAnsi="Arial" w:cs="Arial"/>
          <w:b/>
          <w:highlight w:val="cyan"/>
        </w:rPr>
      </w:pPr>
      <w:r>
        <w:rPr>
          <w:rFonts w:ascii="Arial" w:hAnsi="Arial" w:cs="Arial"/>
          <w:b/>
        </w:rPr>
        <w:br w:type="column"/>
      </w:r>
      <w:r w:rsidRPr="00840993">
        <w:rPr>
          <w:rFonts w:ascii="Arial" w:hAnsi="Arial" w:cs="Arial"/>
          <w:b/>
        </w:rPr>
        <w:lastRenderedPageBreak/>
        <w:t>Zestaw 2. Specyfikacja techniczna zestawu monitoringowego - port Gdańsk (Górki Zachodnie):</w:t>
      </w:r>
    </w:p>
    <w:p w:rsidR="000D67B7" w:rsidRPr="00E4656D" w:rsidRDefault="000D67B7" w:rsidP="000D67B7">
      <w:pPr>
        <w:rPr>
          <w:rFonts w:ascii="Arial" w:hAnsi="Arial" w:cs="Arial"/>
          <w:b/>
          <w:highlight w:val="cyan"/>
        </w:rPr>
      </w:pPr>
    </w:p>
    <w:tbl>
      <w:tblPr>
        <w:tblStyle w:val="Tabela-Siatka"/>
        <w:tblW w:w="9322" w:type="dxa"/>
        <w:tblLayout w:type="fixed"/>
        <w:tblLook w:val="04A0" w:firstRow="1" w:lastRow="0" w:firstColumn="1" w:lastColumn="0" w:noHBand="0" w:noVBand="1"/>
      </w:tblPr>
      <w:tblGrid>
        <w:gridCol w:w="513"/>
        <w:gridCol w:w="3423"/>
        <w:gridCol w:w="5386"/>
      </w:tblGrid>
      <w:tr w:rsidR="000D67B7" w:rsidRPr="000D67B7" w:rsidTr="00B67DDA">
        <w:trPr>
          <w:trHeight w:val="510"/>
        </w:trPr>
        <w:tc>
          <w:tcPr>
            <w:tcW w:w="513" w:type="dxa"/>
            <w:vMerge w:val="restart"/>
            <w:shd w:val="clear" w:color="auto" w:fill="auto"/>
            <w:vAlign w:val="center"/>
          </w:tcPr>
          <w:p w:rsidR="000D67B7" w:rsidRPr="000D67B7" w:rsidRDefault="000D67B7" w:rsidP="00B67DDA">
            <w:pPr>
              <w:jc w:val="center"/>
              <w:rPr>
                <w:rFonts w:ascii="Arial" w:hAnsi="Arial" w:cs="Arial"/>
                <w:sz w:val="20"/>
                <w:szCs w:val="20"/>
              </w:rPr>
            </w:pPr>
            <w:r w:rsidRPr="000D67B7">
              <w:rPr>
                <w:rFonts w:ascii="Arial" w:hAnsi="Arial" w:cs="Arial"/>
                <w:sz w:val="20"/>
                <w:szCs w:val="20"/>
              </w:rPr>
              <w:t>Lp.</w:t>
            </w:r>
          </w:p>
        </w:tc>
        <w:tc>
          <w:tcPr>
            <w:tcW w:w="3423" w:type="dxa"/>
            <w:vMerge w:val="restart"/>
            <w:shd w:val="clear" w:color="auto" w:fill="auto"/>
            <w:vAlign w:val="center"/>
          </w:tcPr>
          <w:p w:rsidR="000D67B7" w:rsidRPr="000D67B7" w:rsidRDefault="000D67B7" w:rsidP="00B67DDA">
            <w:pPr>
              <w:jc w:val="center"/>
              <w:rPr>
                <w:rFonts w:ascii="Arial" w:hAnsi="Arial" w:cs="Arial"/>
                <w:sz w:val="20"/>
                <w:szCs w:val="20"/>
              </w:rPr>
            </w:pPr>
            <w:r w:rsidRPr="000D67B7">
              <w:rPr>
                <w:rFonts w:ascii="Arial" w:hAnsi="Arial" w:cs="Arial"/>
                <w:b/>
                <w:sz w:val="20"/>
                <w:szCs w:val="20"/>
              </w:rPr>
              <w:t>Minimalne wymagane parametry techniczne</w:t>
            </w:r>
          </w:p>
        </w:tc>
        <w:tc>
          <w:tcPr>
            <w:tcW w:w="5386" w:type="dxa"/>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OPIS OFEROWANEGO SPRZETU</w:t>
            </w:r>
          </w:p>
        </w:tc>
      </w:tr>
      <w:tr w:rsidR="000D67B7" w:rsidRPr="000D67B7" w:rsidTr="00B67DDA">
        <w:trPr>
          <w:trHeight w:val="1365"/>
        </w:trPr>
        <w:tc>
          <w:tcPr>
            <w:tcW w:w="513" w:type="dxa"/>
            <w:vMerge/>
            <w:shd w:val="clear" w:color="auto" w:fill="auto"/>
          </w:tcPr>
          <w:p w:rsidR="000D67B7" w:rsidRPr="000D67B7" w:rsidRDefault="000D67B7" w:rsidP="00B67DDA">
            <w:pPr>
              <w:jc w:val="center"/>
              <w:rPr>
                <w:rFonts w:ascii="Arial" w:hAnsi="Arial" w:cs="Arial"/>
                <w:sz w:val="20"/>
                <w:szCs w:val="20"/>
              </w:rPr>
            </w:pPr>
          </w:p>
        </w:tc>
        <w:tc>
          <w:tcPr>
            <w:tcW w:w="3423" w:type="dxa"/>
            <w:vMerge/>
            <w:shd w:val="clear" w:color="auto" w:fill="auto"/>
          </w:tcPr>
          <w:p w:rsidR="000D67B7" w:rsidRPr="000D67B7" w:rsidRDefault="000D67B7" w:rsidP="00B67DDA">
            <w:pPr>
              <w:jc w:val="center"/>
              <w:rPr>
                <w:rFonts w:ascii="Arial" w:hAnsi="Arial" w:cs="Arial"/>
                <w:b/>
                <w:sz w:val="20"/>
                <w:szCs w:val="20"/>
              </w:rPr>
            </w:pPr>
          </w:p>
        </w:tc>
        <w:tc>
          <w:tcPr>
            <w:tcW w:w="5386" w:type="dxa"/>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OFERUJĘ:</w:t>
            </w:r>
          </w:p>
          <w:p w:rsidR="000D67B7" w:rsidRPr="000D67B7" w:rsidRDefault="000D67B7" w:rsidP="00B67DDA">
            <w:pPr>
              <w:jc w:val="center"/>
              <w:rPr>
                <w:rFonts w:ascii="Arial" w:hAnsi="Arial" w:cs="Arial"/>
                <w:b/>
                <w:sz w:val="20"/>
                <w:szCs w:val="20"/>
              </w:rPr>
            </w:pPr>
            <w:r w:rsidRPr="000D67B7">
              <w:rPr>
                <w:rFonts w:ascii="Arial" w:hAnsi="Arial" w:cs="Arial"/>
                <w:b/>
                <w:sz w:val="20"/>
                <w:szCs w:val="20"/>
              </w:rPr>
              <w:t>PRODUCENT ……………………………..</w:t>
            </w:r>
          </w:p>
          <w:p w:rsidR="000D67B7" w:rsidRPr="000D67B7" w:rsidRDefault="000D67B7" w:rsidP="00B67DDA">
            <w:pPr>
              <w:jc w:val="center"/>
              <w:rPr>
                <w:rFonts w:ascii="Arial" w:hAnsi="Arial" w:cs="Arial"/>
                <w:b/>
                <w:sz w:val="20"/>
                <w:szCs w:val="20"/>
              </w:rPr>
            </w:pPr>
            <w:r w:rsidRPr="000D67B7">
              <w:rPr>
                <w:rFonts w:ascii="Arial" w:hAnsi="Arial" w:cs="Arial"/>
                <w:b/>
                <w:sz w:val="20"/>
                <w:szCs w:val="20"/>
              </w:rPr>
              <w:t>TYP/MODEL/SYMBOL……………………………….</w:t>
            </w:r>
          </w:p>
          <w:p w:rsidR="000D67B7" w:rsidRPr="000D67B7" w:rsidRDefault="000D67B7" w:rsidP="00B67DDA">
            <w:pPr>
              <w:jc w:val="center"/>
              <w:rPr>
                <w:rFonts w:ascii="Arial" w:hAnsi="Arial" w:cs="Arial"/>
                <w:b/>
                <w:sz w:val="20"/>
                <w:szCs w:val="20"/>
              </w:rPr>
            </w:pPr>
            <w:r w:rsidRPr="000D67B7">
              <w:rPr>
                <w:rFonts w:ascii="Arial" w:hAnsi="Arial" w:cs="Arial"/>
                <w:b/>
                <w:sz w:val="20"/>
                <w:szCs w:val="20"/>
              </w:rPr>
              <w:t>O NASTĘPUJĄCYCH PARAMETRACH:*</w:t>
            </w:r>
          </w:p>
        </w:tc>
      </w:tr>
      <w:tr w:rsidR="000D67B7" w:rsidRPr="000D67B7" w:rsidTr="00B67DDA">
        <w:tc>
          <w:tcPr>
            <w:tcW w:w="513" w:type="dxa"/>
            <w:shd w:val="clear" w:color="auto" w:fill="auto"/>
          </w:tcPr>
          <w:p w:rsidR="000D67B7" w:rsidRPr="000D67B7" w:rsidRDefault="000D67B7" w:rsidP="00B67DDA">
            <w:pPr>
              <w:jc w:val="center"/>
              <w:rPr>
                <w:rFonts w:ascii="Arial" w:hAnsi="Arial" w:cs="Arial"/>
                <w:sz w:val="20"/>
                <w:szCs w:val="20"/>
              </w:rPr>
            </w:pPr>
            <w:r w:rsidRPr="000D67B7">
              <w:rPr>
                <w:rFonts w:ascii="Arial" w:hAnsi="Arial" w:cs="Arial"/>
                <w:sz w:val="20"/>
                <w:szCs w:val="20"/>
              </w:rPr>
              <w:t>1</w:t>
            </w:r>
          </w:p>
        </w:tc>
        <w:tc>
          <w:tcPr>
            <w:tcW w:w="3423" w:type="dxa"/>
            <w:shd w:val="clear" w:color="auto" w:fill="auto"/>
          </w:tcPr>
          <w:p w:rsidR="000D67B7" w:rsidRPr="000D67B7" w:rsidRDefault="000D67B7" w:rsidP="00B67DDA">
            <w:pPr>
              <w:jc w:val="center"/>
              <w:rPr>
                <w:rFonts w:ascii="Arial" w:hAnsi="Arial" w:cs="Arial"/>
                <w:sz w:val="20"/>
                <w:szCs w:val="20"/>
              </w:rPr>
            </w:pPr>
            <w:r w:rsidRPr="000D67B7">
              <w:rPr>
                <w:rFonts w:ascii="Arial" w:hAnsi="Arial" w:cs="Arial"/>
                <w:sz w:val="20"/>
                <w:szCs w:val="20"/>
              </w:rPr>
              <w:t>2</w:t>
            </w:r>
          </w:p>
        </w:tc>
        <w:tc>
          <w:tcPr>
            <w:tcW w:w="5386" w:type="dxa"/>
            <w:shd w:val="clear" w:color="auto" w:fill="auto"/>
          </w:tcPr>
          <w:p w:rsidR="000D67B7" w:rsidRPr="000D67B7" w:rsidRDefault="000D67B7" w:rsidP="00B67DDA">
            <w:pPr>
              <w:jc w:val="center"/>
              <w:rPr>
                <w:rFonts w:ascii="Arial" w:hAnsi="Arial" w:cs="Arial"/>
                <w:sz w:val="20"/>
                <w:szCs w:val="20"/>
              </w:rPr>
            </w:pPr>
            <w:r w:rsidRPr="000D67B7">
              <w:rPr>
                <w:rFonts w:ascii="Arial" w:hAnsi="Arial" w:cs="Arial"/>
                <w:sz w:val="20"/>
                <w:szCs w:val="20"/>
              </w:rPr>
              <w:t>3</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KAMERA</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w:t>
            </w:r>
          </w:p>
        </w:tc>
        <w:tc>
          <w:tcPr>
            <w:tcW w:w="3423" w:type="dxa"/>
            <w:shd w:val="clear" w:color="auto" w:fill="auto"/>
          </w:tcPr>
          <w:p w:rsidR="000D67B7" w:rsidRPr="000D67B7" w:rsidRDefault="000D67B7" w:rsidP="00B67DDA">
            <w:pPr>
              <w:rPr>
                <w:rFonts w:ascii="Arial" w:hAnsi="Arial" w:cs="Arial"/>
                <w:sz w:val="20"/>
                <w:szCs w:val="20"/>
              </w:rPr>
            </w:pPr>
            <w:r w:rsidRPr="000D67B7">
              <w:rPr>
                <w:rFonts w:ascii="Arial" w:hAnsi="Arial" w:cs="Arial"/>
                <w:b/>
                <w:sz w:val="20"/>
                <w:szCs w:val="20"/>
              </w:rPr>
              <w:t>Kamera</w:t>
            </w:r>
          </w:p>
          <w:p w:rsidR="000D67B7" w:rsidRPr="000D67B7" w:rsidRDefault="000D67B7" w:rsidP="00B67DDA">
            <w:pPr>
              <w:rPr>
                <w:rFonts w:ascii="Arial" w:hAnsi="Arial" w:cs="Arial"/>
                <w:b/>
                <w:sz w:val="20"/>
                <w:szCs w:val="20"/>
              </w:rPr>
            </w:pPr>
            <w:r w:rsidRPr="000D67B7">
              <w:rPr>
                <w:rFonts w:ascii="Arial" w:hAnsi="Arial" w:cs="Arial"/>
                <w:sz w:val="20"/>
                <w:szCs w:val="20"/>
              </w:rPr>
              <w:t>Full</w:t>
            </w:r>
            <w:r w:rsidRPr="000D67B7">
              <w:rPr>
                <w:rFonts w:ascii="Arial" w:hAnsi="Arial" w:cs="Arial"/>
                <w:b/>
                <w:sz w:val="20"/>
                <w:szCs w:val="20"/>
              </w:rPr>
              <w:t xml:space="preserve"> </w:t>
            </w:r>
            <w:r w:rsidRPr="000D67B7">
              <w:rPr>
                <w:rFonts w:ascii="Arial" w:hAnsi="Arial" w:cs="Arial"/>
                <w:sz w:val="20"/>
                <w:szCs w:val="20"/>
              </w:rPr>
              <w:t>HD  1080p</w:t>
            </w:r>
          </w:p>
          <w:p w:rsidR="000D67B7" w:rsidRPr="000D67B7" w:rsidRDefault="000D67B7" w:rsidP="00B67DDA">
            <w:pPr>
              <w:rPr>
                <w:rFonts w:ascii="Arial" w:hAnsi="Arial" w:cs="Arial"/>
                <w:sz w:val="20"/>
                <w:szCs w:val="20"/>
              </w:rPr>
            </w:pPr>
          </w:p>
          <w:p w:rsidR="000D67B7" w:rsidRDefault="000D67B7" w:rsidP="00B67DDA">
            <w:pPr>
              <w:rPr>
                <w:rFonts w:ascii="Arial" w:hAnsi="Arial" w:cs="Arial"/>
                <w:sz w:val="20"/>
                <w:szCs w:val="20"/>
              </w:rPr>
            </w:pPr>
            <w:r w:rsidRPr="000D67B7">
              <w:rPr>
                <w:rFonts w:ascii="Arial" w:hAnsi="Arial" w:cs="Arial"/>
                <w:sz w:val="20"/>
                <w:szCs w:val="20"/>
              </w:rPr>
              <w:t>Rozdzielczość przetwornika CMOS kamery:   1920 x 1080p</w:t>
            </w:r>
          </w:p>
          <w:p w:rsidR="00766BF9" w:rsidRDefault="00766BF9" w:rsidP="00B67DDA">
            <w:pPr>
              <w:rPr>
                <w:rFonts w:ascii="Arial" w:hAnsi="Arial" w:cs="Arial"/>
                <w:sz w:val="20"/>
                <w:szCs w:val="20"/>
              </w:rPr>
            </w:pPr>
          </w:p>
          <w:p w:rsidR="00766BF9" w:rsidRPr="000D67B7" w:rsidRDefault="00766BF9" w:rsidP="00B67DDA">
            <w:pPr>
              <w:rPr>
                <w:rFonts w:ascii="Arial" w:hAnsi="Arial" w:cs="Arial"/>
                <w:sz w:val="20"/>
                <w:szCs w:val="20"/>
              </w:rPr>
            </w:pPr>
            <w:r>
              <w:rPr>
                <w:rFonts w:ascii="Arial" w:hAnsi="Arial" w:cs="Arial"/>
                <w:sz w:val="20"/>
                <w:szCs w:val="20"/>
              </w:rPr>
              <w:t>Kamera kierunkowa (stała), nie obrotowa.</w:t>
            </w:r>
          </w:p>
        </w:tc>
        <w:tc>
          <w:tcPr>
            <w:tcW w:w="5386" w:type="dxa"/>
            <w:shd w:val="clear" w:color="auto" w:fill="auto"/>
          </w:tcPr>
          <w:p w:rsidR="000D67B7" w:rsidRPr="000D67B7" w:rsidRDefault="000D67B7" w:rsidP="00B67DDA">
            <w:pPr>
              <w:rPr>
                <w:rFonts w:ascii="Arial" w:hAnsi="Arial" w:cs="Arial"/>
                <w:sz w:val="20"/>
                <w:szCs w:val="20"/>
              </w:rPr>
            </w:pPr>
          </w:p>
          <w:p w:rsidR="000D67B7" w:rsidRPr="000D67B7" w:rsidRDefault="000D67B7" w:rsidP="00B67DDA">
            <w:pPr>
              <w:jc w:val="center"/>
              <w:rPr>
                <w:rFonts w:ascii="Arial" w:hAnsi="Arial" w:cs="Arial"/>
                <w:sz w:val="20"/>
                <w:szCs w:val="20"/>
              </w:rPr>
            </w:pPr>
          </w:p>
          <w:p w:rsidR="00870CEF" w:rsidRDefault="00870CEF" w:rsidP="00B67DDA">
            <w:pPr>
              <w:jc w:val="center"/>
              <w:rPr>
                <w:rFonts w:ascii="Arial" w:hAnsi="Arial" w:cs="Arial"/>
                <w:sz w:val="20"/>
                <w:szCs w:val="20"/>
              </w:rPr>
            </w:pPr>
          </w:p>
          <w:p w:rsidR="00870CEF" w:rsidRDefault="00870CEF"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3.</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Obiektyw kamery</w:t>
            </w:r>
          </w:p>
          <w:p w:rsidR="000D67B7" w:rsidRPr="000D67B7" w:rsidRDefault="000D67B7" w:rsidP="00B67DDA">
            <w:pPr>
              <w:rPr>
                <w:rFonts w:ascii="Arial" w:hAnsi="Arial" w:cs="Arial"/>
                <w:b/>
                <w:sz w:val="20"/>
                <w:szCs w:val="20"/>
              </w:rPr>
            </w:pPr>
          </w:p>
          <w:p w:rsidR="000D67B7" w:rsidRPr="000D67B7" w:rsidRDefault="000D67B7" w:rsidP="00464BC8">
            <w:pPr>
              <w:rPr>
                <w:rFonts w:ascii="Arial" w:hAnsi="Arial" w:cs="Arial"/>
                <w:sz w:val="20"/>
                <w:szCs w:val="20"/>
              </w:rPr>
            </w:pPr>
            <w:r w:rsidRPr="000D67B7">
              <w:rPr>
                <w:rFonts w:ascii="Arial" w:hAnsi="Arial" w:cs="Arial"/>
                <w:sz w:val="20"/>
                <w:szCs w:val="20"/>
              </w:rPr>
              <w:t xml:space="preserve">Min. </w:t>
            </w:r>
            <w:r w:rsidR="00464BC8">
              <w:rPr>
                <w:rFonts w:ascii="Arial" w:hAnsi="Arial" w:cs="Arial"/>
                <w:sz w:val="20"/>
                <w:szCs w:val="20"/>
              </w:rPr>
              <w:t>10</w:t>
            </w:r>
            <w:r w:rsidRPr="000D67B7">
              <w:rPr>
                <w:rFonts w:ascii="Arial" w:hAnsi="Arial" w:cs="Arial"/>
                <w:sz w:val="20"/>
                <w:szCs w:val="20"/>
              </w:rPr>
              <w:t xml:space="preserve"> krotny zoom optyczny, automatyczne ogniskowanie, tryb dzienno - nocny</w:t>
            </w:r>
          </w:p>
        </w:tc>
        <w:tc>
          <w:tcPr>
            <w:tcW w:w="5386" w:type="dxa"/>
            <w:shd w:val="clear" w:color="auto" w:fill="auto"/>
          </w:tcPr>
          <w:p w:rsidR="000D67B7" w:rsidRPr="000D67B7" w:rsidRDefault="000D67B7" w:rsidP="00B67DDA">
            <w:pP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4.</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Minimalne oświetlenie</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 xml:space="preserve">kolor: 0,5 lx </w:t>
            </w:r>
          </w:p>
          <w:p w:rsidR="000D67B7" w:rsidRPr="000D67B7" w:rsidRDefault="000D67B7" w:rsidP="00B67DDA">
            <w:pPr>
              <w:rPr>
                <w:rFonts w:ascii="Arial" w:hAnsi="Arial" w:cs="Arial"/>
                <w:b/>
                <w:sz w:val="20"/>
                <w:szCs w:val="20"/>
              </w:rPr>
            </w:pPr>
            <w:r w:rsidRPr="000D67B7">
              <w:rPr>
                <w:rFonts w:ascii="Arial" w:hAnsi="Arial" w:cs="Arial"/>
                <w:sz w:val="20"/>
                <w:szCs w:val="20"/>
              </w:rPr>
              <w:t>cz.-b.: 0,04 lx</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4.</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Częstotliwość odświeżania</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maks. 25 / 30 obrazów/s (50/60 Hz) przy wszystkich rozdzielczościach</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5.</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Ustawienia obrazu</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Ręczna regulacja migawki, kompresja, kolor, jaskrawość, ostrość, równoważenie bieli, kontrola ekspozycji, strefy ekspozycji, kompensacja tła, szeroki zakres dynamiki ,dokładna regulacja działania przy złym oświetleniu, obrót, poziom przełączania trybu dziennego i nocnego</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6.</w:t>
            </w:r>
          </w:p>
        </w:tc>
        <w:tc>
          <w:tcPr>
            <w:tcW w:w="3423" w:type="dxa"/>
            <w:shd w:val="clear" w:color="auto" w:fill="auto"/>
          </w:tcPr>
          <w:p w:rsidR="000D67B7" w:rsidRPr="000D67B7" w:rsidRDefault="000D67B7" w:rsidP="00B67DDA">
            <w:pPr>
              <w:rPr>
                <w:rFonts w:ascii="Arial" w:hAnsi="Arial" w:cs="Arial"/>
                <w:sz w:val="20"/>
                <w:szCs w:val="20"/>
              </w:rPr>
            </w:pPr>
            <w:r w:rsidRPr="000D67B7">
              <w:rPr>
                <w:rFonts w:ascii="Arial" w:hAnsi="Arial" w:cs="Arial"/>
                <w:b/>
                <w:sz w:val="20"/>
                <w:szCs w:val="20"/>
              </w:rPr>
              <w:t xml:space="preserve">Komunikacja z kamerą: </w:t>
            </w:r>
            <w:r w:rsidRPr="000D67B7">
              <w:rPr>
                <w:rFonts w:ascii="Arial" w:hAnsi="Arial" w:cs="Arial"/>
                <w:sz w:val="20"/>
                <w:szCs w:val="20"/>
              </w:rPr>
              <w:t>LAN</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b/>
                <w:sz w:val="20"/>
                <w:szCs w:val="20"/>
              </w:rPr>
            </w:pP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7.</w:t>
            </w:r>
          </w:p>
        </w:tc>
        <w:tc>
          <w:tcPr>
            <w:tcW w:w="3423" w:type="dxa"/>
            <w:shd w:val="clear" w:color="auto" w:fill="auto"/>
          </w:tcPr>
          <w:p w:rsidR="000D67B7" w:rsidRPr="000D67B7" w:rsidRDefault="000D67B7" w:rsidP="00B67DDA">
            <w:pPr>
              <w:rPr>
                <w:rFonts w:ascii="Arial" w:hAnsi="Arial" w:cs="Arial"/>
                <w:b/>
                <w:sz w:val="20"/>
                <w:szCs w:val="20"/>
                <w:lang w:val="en-US"/>
              </w:rPr>
            </w:pPr>
            <w:r w:rsidRPr="000D67B7">
              <w:rPr>
                <w:rFonts w:ascii="Arial" w:hAnsi="Arial" w:cs="Arial"/>
                <w:b/>
                <w:sz w:val="20"/>
                <w:szCs w:val="20"/>
                <w:lang w:val="en-US"/>
              </w:rPr>
              <w:t>Zasilanie:</w:t>
            </w:r>
          </w:p>
          <w:p w:rsidR="000D67B7" w:rsidRPr="000D67B7" w:rsidRDefault="000D67B7" w:rsidP="00B67DDA">
            <w:pPr>
              <w:rPr>
                <w:rFonts w:ascii="Arial" w:hAnsi="Arial" w:cs="Arial"/>
                <w:b/>
                <w:sz w:val="20"/>
                <w:szCs w:val="20"/>
                <w:lang w:val="en-US"/>
              </w:rPr>
            </w:pPr>
          </w:p>
          <w:p w:rsidR="000D67B7" w:rsidRPr="000D67B7" w:rsidRDefault="000D67B7" w:rsidP="00B67DDA">
            <w:pPr>
              <w:rPr>
                <w:rFonts w:ascii="Arial" w:hAnsi="Arial" w:cs="Arial"/>
                <w:sz w:val="20"/>
                <w:szCs w:val="20"/>
                <w:lang w:val="en-US"/>
              </w:rPr>
            </w:pPr>
            <w:r w:rsidRPr="000D67B7">
              <w:rPr>
                <w:rFonts w:ascii="Arial" w:hAnsi="Arial" w:cs="Arial"/>
                <w:sz w:val="20"/>
                <w:szCs w:val="20"/>
                <w:lang w:val="en-US"/>
              </w:rPr>
              <w:t>Power over Ethernet (PoE)</w:t>
            </w:r>
          </w:p>
        </w:tc>
        <w:tc>
          <w:tcPr>
            <w:tcW w:w="5386" w:type="dxa"/>
            <w:shd w:val="clear" w:color="auto" w:fill="auto"/>
          </w:tcPr>
          <w:p w:rsidR="000D67B7" w:rsidRPr="000D67B7" w:rsidRDefault="000D67B7" w:rsidP="00B67DDA">
            <w:pPr>
              <w:jc w:val="center"/>
              <w:rPr>
                <w:rFonts w:ascii="Arial" w:hAnsi="Arial" w:cs="Arial"/>
                <w:sz w:val="20"/>
                <w:szCs w:val="20"/>
                <w:lang w:val="en-US"/>
              </w:rPr>
            </w:pPr>
          </w:p>
          <w:p w:rsidR="000D67B7" w:rsidRPr="000D67B7" w:rsidRDefault="000D67B7" w:rsidP="00B67DDA">
            <w:pPr>
              <w:jc w:val="center"/>
              <w:rPr>
                <w:rFonts w:ascii="Arial" w:hAnsi="Arial" w:cs="Arial"/>
                <w:sz w:val="20"/>
                <w:szCs w:val="20"/>
                <w:lang w:val="en-US"/>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8.</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Obsługiwane protokoły</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IPv4 / v6</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9.</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Pamięć</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256 MB RAM, 128 MB Flash</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10.</w:t>
            </w:r>
          </w:p>
        </w:tc>
        <w:tc>
          <w:tcPr>
            <w:tcW w:w="3423" w:type="dxa"/>
            <w:shd w:val="clear" w:color="auto" w:fill="auto"/>
          </w:tcPr>
          <w:p w:rsidR="00870CEF" w:rsidRDefault="00870CEF" w:rsidP="00B67DDA">
            <w:pPr>
              <w:rPr>
                <w:rFonts w:ascii="Arial" w:hAnsi="Arial" w:cs="Arial"/>
                <w:b/>
                <w:sz w:val="20"/>
                <w:szCs w:val="20"/>
              </w:rPr>
            </w:pPr>
          </w:p>
          <w:p w:rsidR="000D67B7" w:rsidRPr="000D67B7" w:rsidRDefault="000D67B7" w:rsidP="00B67DDA">
            <w:pPr>
              <w:rPr>
                <w:rFonts w:ascii="Arial" w:hAnsi="Arial" w:cs="Arial"/>
                <w:b/>
                <w:sz w:val="20"/>
                <w:szCs w:val="20"/>
              </w:rPr>
            </w:pPr>
            <w:r w:rsidRPr="000D67B7">
              <w:rPr>
                <w:rFonts w:ascii="Arial" w:hAnsi="Arial" w:cs="Arial"/>
                <w:b/>
                <w:sz w:val="20"/>
                <w:szCs w:val="20"/>
              </w:rPr>
              <w:lastRenderedPageBreak/>
              <w:t>Zapis w urządzeniu brzegowym</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Tak</w:t>
            </w:r>
          </w:p>
        </w:tc>
        <w:tc>
          <w:tcPr>
            <w:tcW w:w="5386" w:type="dxa"/>
            <w:shd w:val="clear" w:color="auto" w:fill="auto"/>
          </w:tcPr>
          <w:p w:rsidR="000D67B7" w:rsidRPr="000D67B7" w:rsidRDefault="000D67B7" w:rsidP="00B67DDA">
            <w:pPr>
              <w:jc w:val="center"/>
              <w:rPr>
                <w:rFonts w:ascii="Arial" w:hAnsi="Arial" w:cs="Arial"/>
                <w:sz w:val="20"/>
                <w:szCs w:val="20"/>
              </w:rPr>
            </w:pPr>
          </w:p>
          <w:p w:rsidR="00870CEF" w:rsidRDefault="00870CEF"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lastRenderedPageBreak/>
              <w:t>11.</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Warunki pracy</w:t>
            </w:r>
          </w:p>
          <w:p w:rsidR="000D67B7" w:rsidRPr="000D67B7" w:rsidRDefault="000D67B7" w:rsidP="00B67DDA">
            <w:pPr>
              <w:rPr>
                <w:rFonts w:ascii="Arial" w:hAnsi="Arial" w:cs="Arial"/>
                <w:b/>
                <w:sz w:val="20"/>
                <w:szCs w:val="20"/>
              </w:rPr>
            </w:pPr>
          </w:p>
          <w:p w:rsidR="000D67B7" w:rsidRPr="000D67B7" w:rsidRDefault="00766BF9" w:rsidP="00B67DDA">
            <w:pPr>
              <w:rPr>
                <w:rFonts w:ascii="Arial" w:hAnsi="Arial" w:cs="Arial"/>
                <w:sz w:val="20"/>
                <w:szCs w:val="20"/>
              </w:rPr>
            </w:pPr>
            <w:r>
              <w:rPr>
                <w:rFonts w:ascii="Arial" w:hAnsi="Arial" w:cs="Arial"/>
                <w:sz w:val="20"/>
                <w:szCs w:val="20"/>
              </w:rPr>
              <w:t xml:space="preserve">Min. </w:t>
            </w:r>
            <w:r w:rsidR="000D67B7" w:rsidRPr="000D67B7">
              <w:rPr>
                <w:rFonts w:ascii="Arial" w:hAnsi="Arial" w:cs="Arial"/>
                <w:sz w:val="20"/>
                <w:szCs w:val="20"/>
              </w:rPr>
              <w:t>-</w:t>
            </w:r>
            <w:r>
              <w:rPr>
                <w:rFonts w:ascii="Arial" w:hAnsi="Arial" w:cs="Arial"/>
                <w:sz w:val="20"/>
                <w:szCs w:val="20"/>
              </w:rPr>
              <w:t>3</w:t>
            </w:r>
            <w:r w:rsidR="000D67B7" w:rsidRPr="000D67B7">
              <w:rPr>
                <w:rFonts w:ascii="Arial" w:hAnsi="Arial" w:cs="Arial"/>
                <w:sz w:val="20"/>
                <w:szCs w:val="20"/>
              </w:rPr>
              <w:t xml:space="preserve">0 ÷ +50°C </w:t>
            </w:r>
          </w:p>
          <w:p w:rsidR="000D67B7" w:rsidRPr="000D67B7" w:rsidRDefault="000D67B7" w:rsidP="00B67DDA">
            <w:pPr>
              <w:rPr>
                <w:rFonts w:ascii="Arial" w:hAnsi="Arial" w:cs="Arial"/>
                <w:b/>
                <w:sz w:val="20"/>
                <w:szCs w:val="20"/>
              </w:rPr>
            </w:pP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OBUDOWA  DO KAMERY</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12.</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Klasa</w:t>
            </w:r>
          </w:p>
          <w:p w:rsidR="000D67B7" w:rsidRPr="000D67B7" w:rsidRDefault="000D67B7" w:rsidP="00B67DDA">
            <w:pPr>
              <w:rPr>
                <w:rFonts w:ascii="Arial" w:hAnsi="Arial" w:cs="Arial"/>
                <w:b/>
                <w:sz w:val="20"/>
                <w:szCs w:val="20"/>
              </w:rPr>
            </w:pPr>
          </w:p>
          <w:p w:rsidR="000D67B7" w:rsidRDefault="000D67B7" w:rsidP="00B67DDA">
            <w:pPr>
              <w:rPr>
                <w:rFonts w:ascii="Arial" w:hAnsi="Arial" w:cs="Arial"/>
                <w:sz w:val="20"/>
                <w:szCs w:val="20"/>
              </w:rPr>
            </w:pPr>
            <w:r w:rsidRPr="000D67B7">
              <w:rPr>
                <w:rFonts w:ascii="Arial" w:hAnsi="Arial" w:cs="Arial"/>
                <w:sz w:val="20"/>
                <w:szCs w:val="20"/>
              </w:rPr>
              <w:t>Klasa wodoszczelności: IP66 lub wyższa;</w:t>
            </w:r>
          </w:p>
          <w:p w:rsidR="00766BF9" w:rsidRDefault="00766BF9" w:rsidP="00B67DDA">
            <w:pPr>
              <w:rPr>
                <w:rFonts w:ascii="Arial" w:hAnsi="Arial" w:cs="Arial"/>
                <w:sz w:val="20"/>
                <w:szCs w:val="20"/>
              </w:rPr>
            </w:pPr>
          </w:p>
          <w:p w:rsidR="00766BF9" w:rsidRPr="000D67B7" w:rsidRDefault="00766BF9" w:rsidP="00B67DDA">
            <w:pPr>
              <w:rPr>
                <w:rFonts w:ascii="Arial" w:hAnsi="Arial" w:cs="Arial"/>
                <w:sz w:val="20"/>
                <w:szCs w:val="20"/>
              </w:rPr>
            </w:pPr>
            <w:r>
              <w:rPr>
                <w:rFonts w:ascii="Arial" w:hAnsi="Arial" w:cs="Arial"/>
                <w:sz w:val="20"/>
                <w:szCs w:val="20"/>
              </w:rPr>
              <w:t>Wandaloodporna</w:t>
            </w:r>
          </w:p>
          <w:p w:rsidR="000D67B7" w:rsidRPr="000D67B7" w:rsidRDefault="000D67B7" w:rsidP="00B67DDA">
            <w:pPr>
              <w:rPr>
                <w:rFonts w:ascii="Arial" w:hAnsi="Arial" w:cs="Arial"/>
                <w:strike/>
                <w:sz w:val="20"/>
                <w:szCs w:val="20"/>
              </w:rPr>
            </w:pP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13.</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Kolor obudowy</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Biały</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14.</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Wbudowana grzałka</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Tak</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REJESTRATOR</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15.</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Kompatybilność</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Tak, z zaoferowaną kamerą.</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16.</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Rejestrowany obraz</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W rozdzielczości 1920x1080p</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17.</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Montaż</w:t>
            </w:r>
          </w:p>
          <w:p w:rsidR="000D67B7" w:rsidRPr="000D67B7" w:rsidRDefault="000D67B7" w:rsidP="00B67DDA">
            <w:pPr>
              <w:rPr>
                <w:rFonts w:ascii="Arial" w:hAnsi="Arial" w:cs="Arial"/>
                <w:b/>
                <w:sz w:val="20"/>
                <w:szCs w:val="20"/>
              </w:rPr>
            </w:pPr>
          </w:p>
          <w:p w:rsidR="000D67B7" w:rsidRDefault="000D67B7" w:rsidP="00B67DDA">
            <w:pPr>
              <w:rPr>
                <w:rFonts w:ascii="Arial" w:hAnsi="Arial" w:cs="Arial"/>
                <w:sz w:val="20"/>
                <w:szCs w:val="20"/>
              </w:rPr>
            </w:pPr>
            <w:r w:rsidRPr="000D67B7">
              <w:rPr>
                <w:rFonts w:ascii="Arial" w:hAnsi="Arial" w:cs="Arial"/>
                <w:sz w:val="20"/>
                <w:szCs w:val="20"/>
              </w:rPr>
              <w:t>Możliwość montażu w szafie teleinformatycznej wykonanej w standardzie RACK-19.</w:t>
            </w:r>
          </w:p>
          <w:p w:rsidR="00766BF9" w:rsidRDefault="00766BF9" w:rsidP="00B67DDA">
            <w:pPr>
              <w:rPr>
                <w:rFonts w:ascii="Arial" w:hAnsi="Arial" w:cs="Arial"/>
                <w:sz w:val="20"/>
                <w:szCs w:val="20"/>
              </w:rPr>
            </w:pPr>
          </w:p>
          <w:p w:rsidR="00766BF9" w:rsidRPr="000D67B7" w:rsidRDefault="00766BF9" w:rsidP="00B67DDA">
            <w:pPr>
              <w:rPr>
                <w:rFonts w:ascii="Arial" w:hAnsi="Arial" w:cs="Arial"/>
                <w:sz w:val="20"/>
                <w:szCs w:val="20"/>
              </w:rPr>
            </w:pPr>
            <w:r>
              <w:rPr>
                <w:rFonts w:ascii="Arial" w:hAnsi="Arial" w:cs="Arial"/>
                <w:sz w:val="20"/>
                <w:szCs w:val="20"/>
              </w:rPr>
              <w:t xml:space="preserve">Wykonawca dostarcza półkę do szafy </w:t>
            </w:r>
            <w:r w:rsidRPr="000D67B7">
              <w:rPr>
                <w:rFonts w:ascii="Arial" w:hAnsi="Arial" w:cs="Arial"/>
                <w:sz w:val="20"/>
                <w:szCs w:val="20"/>
              </w:rPr>
              <w:t>teleinformatycznej wykonanej w standardzie RACK-19.</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870CEF" w:rsidRDefault="00870CEF"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18.</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Dysk twardy</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Musi umożliwiać zapis materiału z okresu 1 miesiąca w najwyższej jakości.</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Musi być dostosowany do ciągłej pracy w systemie monitoringu.</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Musi być dedykowany do zaoferowanego rejestratora.</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19.</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LAN</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Min 2 porty LAN (RJ45)</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OPROGRAMOWANIE</w:t>
            </w: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20.</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Język oprogramowania:</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Polski</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21.</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Typ</w:t>
            </w:r>
          </w:p>
          <w:p w:rsidR="000D67B7" w:rsidRPr="000D67B7" w:rsidRDefault="000D67B7" w:rsidP="00B67DDA">
            <w:pPr>
              <w:rPr>
                <w:rFonts w:ascii="Arial" w:hAnsi="Arial" w:cs="Arial"/>
                <w:b/>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Oprogramowanie niezbędne do zarządzaniem nagranym materiałem video.</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p w:rsidR="000D67B7" w:rsidRPr="000D67B7" w:rsidRDefault="000D67B7" w:rsidP="00B67DDA">
            <w:pPr>
              <w:jc w:val="center"/>
              <w:rPr>
                <w:rFonts w:ascii="Arial" w:hAnsi="Arial" w:cs="Arial"/>
                <w:sz w:val="20"/>
                <w:szCs w:val="20"/>
              </w:rPr>
            </w:pPr>
          </w:p>
        </w:tc>
      </w:tr>
      <w:tr w:rsidR="000D67B7" w:rsidRPr="000D67B7" w:rsidTr="00B67DDA">
        <w:tc>
          <w:tcPr>
            <w:tcW w:w="9322" w:type="dxa"/>
            <w:gridSpan w:val="3"/>
            <w:shd w:val="clear" w:color="auto" w:fill="auto"/>
            <w:vAlign w:val="center"/>
          </w:tcPr>
          <w:p w:rsidR="000D67B7" w:rsidRPr="000D67B7" w:rsidRDefault="000D67B7" w:rsidP="00B67DDA">
            <w:pPr>
              <w:jc w:val="center"/>
              <w:rPr>
                <w:rFonts w:ascii="Arial" w:hAnsi="Arial" w:cs="Arial"/>
                <w:b/>
                <w:sz w:val="20"/>
                <w:szCs w:val="20"/>
              </w:rPr>
            </w:pPr>
            <w:r w:rsidRPr="000D67B7">
              <w:rPr>
                <w:rFonts w:ascii="Arial" w:hAnsi="Arial" w:cs="Arial"/>
                <w:b/>
                <w:sz w:val="20"/>
                <w:szCs w:val="20"/>
              </w:rPr>
              <w:t>WARUNKI OGÓLNE</w:t>
            </w:r>
          </w:p>
        </w:tc>
      </w:tr>
      <w:tr w:rsidR="000D67B7" w:rsidRPr="000D67B7" w:rsidTr="00B67DDA">
        <w:trPr>
          <w:trHeight w:val="1328"/>
        </w:trPr>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lastRenderedPageBreak/>
              <w:t>22.</w:t>
            </w:r>
          </w:p>
        </w:tc>
        <w:tc>
          <w:tcPr>
            <w:tcW w:w="3423" w:type="dxa"/>
            <w:shd w:val="clear" w:color="auto" w:fill="auto"/>
          </w:tcPr>
          <w:p w:rsidR="000D67B7" w:rsidRPr="000D67B7" w:rsidRDefault="000D67B7" w:rsidP="00B67DDA">
            <w:pPr>
              <w:rPr>
                <w:rFonts w:ascii="Arial" w:hAnsi="Arial" w:cs="Arial"/>
                <w:b/>
                <w:sz w:val="20"/>
                <w:szCs w:val="20"/>
              </w:rPr>
            </w:pPr>
            <w:r w:rsidRPr="000D67B7">
              <w:rPr>
                <w:rFonts w:ascii="Arial" w:hAnsi="Arial" w:cs="Arial"/>
                <w:b/>
                <w:sz w:val="20"/>
                <w:szCs w:val="20"/>
              </w:rPr>
              <w:t xml:space="preserve">Gwarancja </w:t>
            </w:r>
          </w:p>
          <w:p w:rsidR="000D67B7" w:rsidRPr="000D67B7" w:rsidRDefault="000D67B7" w:rsidP="00B67DDA">
            <w:pPr>
              <w:rPr>
                <w:rFonts w:ascii="Arial" w:hAnsi="Arial" w:cs="Arial"/>
                <w:sz w:val="20"/>
                <w:szCs w:val="20"/>
              </w:rPr>
            </w:pPr>
          </w:p>
          <w:p w:rsidR="000D67B7" w:rsidRPr="000D67B7" w:rsidRDefault="000D67B7" w:rsidP="00B67DDA">
            <w:pPr>
              <w:rPr>
                <w:rFonts w:ascii="Arial" w:hAnsi="Arial" w:cs="Arial"/>
                <w:sz w:val="20"/>
                <w:szCs w:val="20"/>
              </w:rPr>
            </w:pPr>
            <w:r w:rsidRPr="000D67B7">
              <w:rPr>
                <w:rFonts w:ascii="Arial" w:hAnsi="Arial" w:cs="Arial"/>
                <w:sz w:val="20"/>
                <w:szCs w:val="20"/>
              </w:rPr>
              <w:t>Minimum 36 miesięcy</w:t>
            </w:r>
          </w:p>
        </w:tc>
        <w:tc>
          <w:tcPr>
            <w:tcW w:w="5386" w:type="dxa"/>
            <w:shd w:val="clear" w:color="auto" w:fill="auto"/>
          </w:tcPr>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p>
          <w:p w:rsidR="000D67B7" w:rsidRPr="000D67B7" w:rsidRDefault="000D67B7" w:rsidP="00B67DDA">
            <w:pPr>
              <w:jc w:val="center"/>
              <w:rPr>
                <w:rFonts w:ascii="Arial" w:hAnsi="Arial" w:cs="Arial"/>
                <w:sz w:val="20"/>
                <w:szCs w:val="20"/>
              </w:rPr>
            </w:pPr>
            <w:r w:rsidRPr="000D67B7">
              <w:rPr>
                <w:rFonts w:ascii="Arial" w:hAnsi="Arial" w:cs="Arial"/>
                <w:sz w:val="20"/>
                <w:szCs w:val="20"/>
              </w:rPr>
              <w:t>……………………..</w:t>
            </w:r>
          </w:p>
        </w:tc>
      </w:tr>
      <w:tr w:rsidR="000D67B7" w:rsidRPr="000D67B7" w:rsidTr="00B67DDA">
        <w:trPr>
          <w:trHeight w:val="1328"/>
        </w:trPr>
        <w:tc>
          <w:tcPr>
            <w:tcW w:w="51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23.</w:t>
            </w:r>
          </w:p>
        </w:tc>
        <w:tc>
          <w:tcPr>
            <w:tcW w:w="3423" w:type="dxa"/>
            <w:shd w:val="clear" w:color="auto" w:fill="auto"/>
          </w:tcPr>
          <w:p w:rsidR="000D67B7" w:rsidRPr="000D67B7" w:rsidRDefault="000D67B7" w:rsidP="00B67DDA">
            <w:pPr>
              <w:rPr>
                <w:rFonts w:ascii="Arial" w:hAnsi="Arial" w:cs="Arial"/>
                <w:sz w:val="20"/>
                <w:szCs w:val="20"/>
              </w:rPr>
            </w:pPr>
            <w:r w:rsidRPr="000D67B7">
              <w:rPr>
                <w:rFonts w:ascii="Arial" w:hAnsi="Arial" w:cs="Arial"/>
                <w:sz w:val="20"/>
                <w:szCs w:val="20"/>
              </w:rPr>
              <w:t xml:space="preserve">Oprogramowanie niezbędne do zarządzaniem nagranym materiałem video </w:t>
            </w:r>
          </w:p>
        </w:tc>
        <w:tc>
          <w:tcPr>
            <w:tcW w:w="5386" w:type="dxa"/>
            <w:shd w:val="clear" w:color="auto" w:fill="auto"/>
          </w:tcPr>
          <w:p w:rsidR="000D67B7" w:rsidRPr="000D67B7" w:rsidRDefault="000D67B7" w:rsidP="00B67DDA">
            <w:pPr>
              <w:jc w:val="center"/>
              <w:rPr>
                <w:rFonts w:ascii="Arial" w:hAnsi="Arial" w:cs="Arial"/>
                <w:sz w:val="20"/>
                <w:szCs w:val="20"/>
                <w:highlight w:val="green"/>
              </w:rPr>
            </w:pPr>
          </w:p>
          <w:p w:rsidR="000D67B7" w:rsidRPr="000D67B7" w:rsidRDefault="000D67B7" w:rsidP="00B67DDA">
            <w:pPr>
              <w:jc w:val="center"/>
              <w:rPr>
                <w:rFonts w:ascii="Arial" w:hAnsi="Arial" w:cs="Arial"/>
                <w:sz w:val="20"/>
                <w:szCs w:val="20"/>
                <w:highlight w:val="green"/>
              </w:rPr>
            </w:pPr>
          </w:p>
          <w:p w:rsidR="000D67B7" w:rsidRPr="000D67B7" w:rsidRDefault="000D67B7" w:rsidP="00B67DDA">
            <w:pPr>
              <w:jc w:val="center"/>
              <w:rPr>
                <w:rFonts w:ascii="Arial" w:hAnsi="Arial" w:cs="Arial"/>
                <w:sz w:val="20"/>
                <w:szCs w:val="20"/>
                <w:highlight w:val="green"/>
              </w:rPr>
            </w:pPr>
          </w:p>
          <w:p w:rsidR="000D67B7" w:rsidRPr="000D67B7" w:rsidRDefault="000D67B7" w:rsidP="00B67DDA">
            <w:pPr>
              <w:jc w:val="center"/>
              <w:rPr>
                <w:rFonts w:ascii="Arial" w:hAnsi="Arial" w:cs="Arial"/>
                <w:sz w:val="20"/>
                <w:szCs w:val="20"/>
                <w:highlight w:val="green"/>
              </w:rPr>
            </w:pPr>
            <w:r w:rsidRPr="000D67B7">
              <w:rPr>
                <w:rFonts w:ascii="Arial" w:hAnsi="Arial" w:cs="Arial"/>
                <w:sz w:val="20"/>
                <w:szCs w:val="20"/>
              </w:rPr>
              <w:t>……………………….</w:t>
            </w:r>
          </w:p>
        </w:tc>
      </w:tr>
    </w:tbl>
    <w:p w:rsidR="000D67B7" w:rsidRPr="0027473A" w:rsidRDefault="000D67B7" w:rsidP="000D67B7">
      <w:pPr>
        <w:rPr>
          <w:rFonts w:ascii="Arial" w:hAnsi="Arial" w:cs="Arial"/>
          <w:color w:val="000000" w:themeColor="text1"/>
        </w:rPr>
      </w:pPr>
    </w:p>
    <w:p w:rsidR="000D67B7" w:rsidRPr="0027473A" w:rsidRDefault="000D67B7" w:rsidP="000D67B7">
      <w:pPr>
        <w:rPr>
          <w:rFonts w:ascii="Arial" w:hAnsi="Arial" w:cs="Arial"/>
          <w:b/>
          <w:sz w:val="18"/>
          <w:szCs w:val="18"/>
        </w:rPr>
      </w:pPr>
      <w:r w:rsidRPr="0027473A">
        <w:rPr>
          <w:rFonts w:ascii="Arial" w:hAnsi="Arial" w:cs="Arial"/>
          <w:b/>
          <w:sz w:val="18"/>
          <w:szCs w:val="18"/>
        </w:rPr>
        <w:t>*Uwaga:</w:t>
      </w:r>
      <w:r w:rsidRPr="0027473A">
        <w:rPr>
          <w:rFonts w:ascii="Arial" w:hAnsi="Arial" w:cs="Arial"/>
          <w:sz w:val="18"/>
          <w:szCs w:val="18"/>
        </w:rPr>
        <w:t xml:space="preserve"> </w:t>
      </w:r>
      <w:r w:rsidRPr="0027473A">
        <w:rPr>
          <w:rFonts w:ascii="Arial" w:hAnsi="Arial" w:cs="Arial"/>
          <w:b/>
          <w:sz w:val="18"/>
          <w:szCs w:val="18"/>
        </w:rPr>
        <w:t>NALEŻY WYPEŁNIĆ MIEJSCA WYKROPKOWANE</w:t>
      </w:r>
    </w:p>
    <w:p w:rsidR="000D67B7" w:rsidRPr="0027473A" w:rsidRDefault="000D67B7" w:rsidP="000D67B7">
      <w:pPr>
        <w:rPr>
          <w:rFonts w:ascii="Arial" w:hAnsi="Arial" w:cs="Arial"/>
          <w:color w:val="000000" w:themeColor="text1"/>
        </w:rPr>
      </w:pPr>
    </w:p>
    <w:p w:rsidR="000D67B7" w:rsidRPr="00D453F6" w:rsidRDefault="000D67B7" w:rsidP="000D67B7">
      <w:pPr>
        <w:jc w:val="center"/>
        <w:rPr>
          <w:rFonts w:ascii="Arial" w:hAnsi="Arial" w:cs="Arial"/>
          <w:b/>
          <w:color w:val="000000" w:themeColor="text1"/>
          <w:sz w:val="18"/>
        </w:rPr>
      </w:pPr>
      <w:r w:rsidRPr="00D453F6">
        <w:rPr>
          <w:rFonts w:ascii="Arial" w:hAnsi="Arial" w:cs="Arial"/>
          <w:b/>
          <w:color w:val="000000" w:themeColor="text1"/>
          <w:sz w:val="18"/>
        </w:rPr>
        <w:t xml:space="preserve">WARUNKI DOSTAWY I INSTALACJI </w:t>
      </w:r>
    </w:p>
    <w:p w:rsidR="000D67B7" w:rsidRPr="00D453F6" w:rsidRDefault="000D67B7" w:rsidP="000D67B7">
      <w:pPr>
        <w:jc w:val="center"/>
        <w:rPr>
          <w:rFonts w:ascii="Arial" w:hAnsi="Arial" w:cs="Arial"/>
          <w:b/>
          <w:color w:val="000000" w:themeColor="text1"/>
          <w:sz w:val="18"/>
        </w:rPr>
      </w:pPr>
    </w:p>
    <w:p w:rsidR="000D67B7" w:rsidRPr="00A708BA" w:rsidRDefault="000D67B7" w:rsidP="000D67B7">
      <w:pPr>
        <w:rPr>
          <w:rFonts w:ascii="Arial" w:hAnsi="Arial" w:cs="Arial"/>
          <w:b/>
          <w:color w:val="000000" w:themeColor="text1"/>
          <w:sz w:val="20"/>
          <w:szCs w:val="20"/>
        </w:rPr>
      </w:pPr>
      <w:r w:rsidRPr="00A708BA">
        <w:rPr>
          <w:rFonts w:ascii="Arial" w:hAnsi="Arial" w:cs="Arial"/>
          <w:b/>
          <w:color w:val="000000" w:themeColor="text1"/>
          <w:sz w:val="20"/>
          <w:szCs w:val="20"/>
        </w:rPr>
        <w:t>Przedmiot zamówienia obejmuje:</w:t>
      </w:r>
    </w:p>
    <w:p w:rsidR="000D67B7" w:rsidRDefault="000D67B7" w:rsidP="000D67B7">
      <w:pPr>
        <w:rPr>
          <w:rFonts w:ascii="Arial" w:hAnsi="Arial" w:cs="Arial"/>
          <w:color w:val="000000" w:themeColor="text1"/>
        </w:rPr>
      </w:pPr>
    </w:p>
    <w:p w:rsidR="000D67B7" w:rsidRPr="007D6275" w:rsidRDefault="000D67B7" w:rsidP="00870CEF">
      <w:pPr>
        <w:spacing w:line="276" w:lineRule="auto"/>
        <w:jc w:val="both"/>
        <w:rPr>
          <w:rFonts w:ascii="Arial" w:hAnsi="Arial" w:cs="Arial"/>
          <w:color w:val="000000" w:themeColor="text1"/>
          <w:sz w:val="20"/>
        </w:rPr>
      </w:pPr>
      <w:r>
        <w:rPr>
          <w:rFonts w:ascii="Arial" w:hAnsi="Arial" w:cs="Arial"/>
          <w:color w:val="000000" w:themeColor="text1"/>
          <w:sz w:val="20"/>
        </w:rPr>
        <w:t xml:space="preserve">1. </w:t>
      </w:r>
      <w:r w:rsidRPr="00766BF9">
        <w:rPr>
          <w:rFonts w:ascii="Arial" w:hAnsi="Arial" w:cs="Arial"/>
          <w:color w:val="000000" w:themeColor="text1"/>
          <w:sz w:val="20"/>
        </w:rPr>
        <w:t xml:space="preserve">Dostarczenie i instalacja sprzętu do </w:t>
      </w:r>
      <w:r w:rsidR="00766BF9" w:rsidRPr="00845817">
        <w:rPr>
          <w:rFonts w:ascii="Arial" w:hAnsi="Arial" w:cs="Arial"/>
          <w:color w:val="000000" w:themeColor="text1"/>
          <w:sz w:val="20"/>
        </w:rPr>
        <w:t>15</w:t>
      </w:r>
      <w:r w:rsidRPr="00845817">
        <w:rPr>
          <w:rFonts w:ascii="Arial" w:hAnsi="Arial" w:cs="Arial"/>
          <w:color w:val="000000" w:themeColor="text1"/>
          <w:sz w:val="20"/>
        </w:rPr>
        <w:t xml:space="preserve"> dni roboczych</w:t>
      </w:r>
      <w:r>
        <w:rPr>
          <w:rFonts w:ascii="Arial" w:hAnsi="Arial" w:cs="Arial"/>
          <w:color w:val="000000" w:themeColor="text1"/>
          <w:sz w:val="20"/>
        </w:rPr>
        <w:t xml:space="preserve"> od dnia zawarcia umowy</w:t>
      </w:r>
      <w:r w:rsidRPr="007D6275">
        <w:rPr>
          <w:rFonts w:ascii="Arial" w:hAnsi="Arial" w:cs="Arial"/>
          <w:color w:val="000000" w:themeColor="text1"/>
          <w:sz w:val="20"/>
        </w:rPr>
        <w:t xml:space="preserve"> </w:t>
      </w:r>
      <w:r>
        <w:rPr>
          <w:rFonts w:ascii="Arial" w:hAnsi="Arial" w:cs="Arial"/>
          <w:color w:val="000000" w:themeColor="text1"/>
          <w:sz w:val="20"/>
        </w:rPr>
        <w:t>w Helu oraz Gdańsku (Górki Zachodnie) w miejsca szczegółowo opisane w załączniku nr 3 do umowy</w:t>
      </w:r>
      <w:r w:rsidRPr="007D6275">
        <w:rPr>
          <w:rFonts w:ascii="Arial" w:hAnsi="Arial" w:cs="Arial"/>
          <w:color w:val="000000" w:themeColor="text1"/>
          <w:sz w:val="20"/>
        </w:rPr>
        <w:t xml:space="preserve">. </w:t>
      </w:r>
    </w:p>
    <w:p w:rsidR="000D67B7" w:rsidRPr="007D6275" w:rsidRDefault="000D67B7" w:rsidP="00870CEF">
      <w:pPr>
        <w:spacing w:line="276" w:lineRule="auto"/>
        <w:jc w:val="both"/>
        <w:rPr>
          <w:rFonts w:ascii="Arial" w:hAnsi="Arial" w:cs="Arial"/>
          <w:color w:val="000000" w:themeColor="text1"/>
          <w:sz w:val="20"/>
        </w:rPr>
      </w:pPr>
      <w:r>
        <w:rPr>
          <w:rFonts w:ascii="Arial" w:hAnsi="Arial" w:cs="Arial"/>
          <w:color w:val="000000" w:themeColor="text1"/>
          <w:sz w:val="20"/>
        </w:rPr>
        <w:t>Instalacja</w:t>
      </w:r>
      <w:r w:rsidRPr="007D6275">
        <w:rPr>
          <w:rFonts w:ascii="Arial" w:hAnsi="Arial" w:cs="Arial"/>
          <w:color w:val="000000" w:themeColor="text1"/>
          <w:sz w:val="20"/>
        </w:rPr>
        <w:t xml:space="preserve"> sprzętu powin</w:t>
      </w:r>
      <w:r>
        <w:rPr>
          <w:rFonts w:ascii="Arial" w:hAnsi="Arial" w:cs="Arial"/>
          <w:color w:val="000000" w:themeColor="text1"/>
          <w:sz w:val="20"/>
        </w:rPr>
        <w:t xml:space="preserve">na </w:t>
      </w:r>
      <w:r w:rsidRPr="007D6275">
        <w:rPr>
          <w:rFonts w:ascii="Arial" w:hAnsi="Arial" w:cs="Arial"/>
          <w:color w:val="000000" w:themeColor="text1"/>
          <w:sz w:val="20"/>
        </w:rPr>
        <w:t>się odbyć z wykorzystaniem wszelkiego rodzaju obejm (zacisków), umożliwiających bezinwazyjną instalację zestawu do zewnętrznych i wewnętrznych elementów infrastruktury portowej (tj. barierek), jednocześnie zapewniając stabilną pracę zestawu.</w:t>
      </w:r>
    </w:p>
    <w:p w:rsidR="000D67B7" w:rsidRPr="007D6275" w:rsidRDefault="000D67B7" w:rsidP="00870CEF">
      <w:pPr>
        <w:spacing w:line="276" w:lineRule="auto"/>
        <w:rPr>
          <w:rFonts w:ascii="Arial" w:hAnsi="Arial" w:cs="Arial"/>
          <w:color w:val="000000" w:themeColor="text1"/>
          <w:sz w:val="20"/>
        </w:rPr>
      </w:pPr>
      <w:r>
        <w:rPr>
          <w:rFonts w:ascii="Arial" w:hAnsi="Arial" w:cs="Arial"/>
          <w:color w:val="000000" w:themeColor="text1"/>
          <w:sz w:val="20"/>
        </w:rPr>
        <w:t xml:space="preserve">2. </w:t>
      </w:r>
      <w:r w:rsidRPr="007D6275">
        <w:rPr>
          <w:rFonts w:ascii="Arial" w:hAnsi="Arial" w:cs="Arial"/>
          <w:color w:val="000000" w:themeColor="text1"/>
          <w:sz w:val="20"/>
        </w:rPr>
        <w:t>Ubezpieczenie, opłaty celno-podatkowe, transport, instalację  kalibrację, uruchomienie.</w:t>
      </w:r>
    </w:p>
    <w:p w:rsidR="000D67B7" w:rsidRPr="007D6275" w:rsidRDefault="000D67B7" w:rsidP="00870CEF">
      <w:pPr>
        <w:spacing w:line="276" w:lineRule="auto"/>
        <w:rPr>
          <w:rFonts w:ascii="Arial" w:hAnsi="Arial" w:cs="Arial"/>
          <w:color w:val="000000" w:themeColor="text1"/>
          <w:sz w:val="20"/>
        </w:rPr>
      </w:pPr>
      <w:r>
        <w:rPr>
          <w:rFonts w:ascii="Arial" w:hAnsi="Arial" w:cs="Arial"/>
          <w:color w:val="000000" w:themeColor="text1"/>
          <w:sz w:val="20"/>
        </w:rPr>
        <w:t xml:space="preserve">3. </w:t>
      </w:r>
      <w:r w:rsidRPr="007D6275">
        <w:rPr>
          <w:rFonts w:ascii="Arial" w:hAnsi="Arial" w:cs="Arial"/>
          <w:color w:val="000000" w:themeColor="text1"/>
          <w:sz w:val="20"/>
        </w:rPr>
        <w:t>Instrukcja obsługi urządzenia w języku polskim.</w:t>
      </w:r>
    </w:p>
    <w:p w:rsidR="000D67B7" w:rsidRDefault="000D67B7" w:rsidP="00870CEF">
      <w:pPr>
        <w:spacing w:line="276" w:lineRule="auto"/>
        <w:jc w:val="both"/>
        <w:rPr>
          <w:rFonts w:ascii="Arial" w:hAnsi="Arial" w:cs="Arial"/>
          <w:color w:val="000000" w:themeColor="text1"/>
          <w:sz w:val="20"/>
        </w:rPr>
      </w:pPr>
      <w:r>
        <w:rPr>
          <w:rFonts w:ascii="Arial" w:hAnsi="Arial" w:cs="Arial"/>
          <w:color w:val="000000" w:themeColor="text1"/>
          <w:sz w:val="20"/>
        </w:rPr>
        <w:t xml:space="preserve">4. </w:t>
      </w:r>
      <w:r w:rsidRPr="007D6275">
        <w:rPr>
          <w:rFonts w:ascii="Arial" w:hAnsi="Arial" w:cs="Arial"/>
          <w:color w:val="000000" w:themeColor="text1"/>
          <w:sz w:val="20"/>
        </w:rPr>
        <w:t>Szkolenie minimum 1- dniowe dla co najmniej 2 osób w terminie uzgodnionym z Zamawiającym. Zamawiający przewiduje możliwość przeprowadzenia szkolenia również w terminie po podpisaniu protokołu odbioru całości przedmiotu zamówienia.</w:t>
      </w:r>
    </w:p>
    <w:p w:rsidR="000D67B7" w:rsidRPr="007D6275" w:rsidRDefault="000D67B7" w:rsidP="00870CEF">
      <w:pPr>
        <w:spacing w:line="276" w:lineRule="auto"/>
        <w:rPr>
          <w:rFonts w:ascii="Arial" w:hAnsi="Arial" w:cs="Arial"/>
          <w:color w:val="000000" w:themeColor="text1"/>
          <w:sz w:val="20"/>
        </w:rPr>
      </w:pPr>
      <w:r>
        <w:rPr>
          <w:rFonts w:ascii="Arial" w:hAnsi="Arial" w:cs="Arial"/>
          <w:color w:val="000000" w:themeColor="text1"/>
          <w:sz w:val="20"/>
        </w:rPr>
        <w:t xml:space="preserve">5. </w:t>
      </w:r>
      <w:r w:rsidRPr="007D6275">
        <w:rPr>
          <w:rFonts w:ascii="Arial" w:hAnsi="Arial" w:cs="Arial"/>
          <w:color w:val="000000" w:themeColor="text1"/>
          <w:sz w:val="20"/>
        </w:rPr>
        <w:t>Udzielenie gwarancji na warunkach nie gorszych niż podane poniżej:</w:t>
      </w:r>
    </w:p>
    <w:p w:rsidR="000D67B7" w:rsidRPr="009874DD" w:rsidRDefault="000D67B7" w:rsidP="000D67B7">
      <w:pPr>
        <w:pStyle w:val="Akapitzlist"/>
        <w:numPr>
          <w:ilvl w:val="0"/>
          <w:numId w:val="27"/>
        </w:numPr>
        <w:spacing w:line="276" w:lineRule="auto"/>
        <w:jc w:val="both"/>
        <w:rPr>
          <w:rFonts w:ascii="Arial" w:hAnsi="Arial" w:cs="Arial"/>
          <w:color w:val="000000" w:themeColor="text1"/>
          <w:sz w:val="20"/>
        </w:rPr>
      </w:pPr>
      <w:r w:rsidRPr="009874DD">
        <w:rPr>
          <w:rFonts w:ascii="Arial" w:hAnsi="Arial" w:cs="Arial"/>
          <w:color w:val="000000" w:themeColor="text1"/>
          <w:sz w:val="20"/>
        </w:rPr>
        <w:t>okres gw</w:t>
      </w:r>
      <w:r>
        <w:rPr>
          <w:rFonts w:ascii="Arial" w:hAnsi="Arial" w:cs="Arial"/>
          <w:color w:val="000000" w:themeColor="text1"/>
          <w:sz w:val="20"/>
        </w:rPr>
        <w:t>arancji co najmniej 36 miesięcy,</w:t>
      </w:r>
    </w:p>
    <w:p w:rsidR="000D67B7" w:rsidRPr="009874DD" w:rsidRDefault="000D67B7" w:rsidP="000D67B7">
      <w:pPr>
        <w:pStyle w:val="Akapitzlist"/>
        <w:numPr>
          <w:ilvl w:val="0"/>
          <w:numId w:val="27"/>
        </w:numPr>
        <w:spacing w:line="276" w:lineRule="auto"/>
        <w:jc w:val="both"/>
        <w:rPr>
          <w:rFonts w:ascii="Arial" w:hAnsi="Arial" w:cs="Arial"/>
          <w:color w:val="000000" w:themeColor="text1"/>
          <w:sz w:val="20"/>
        </w:rPr>
      </w:pPr>
      <w:r w:rsidRPr="009874DD">
        <w:rPr>
          <w:rFonts w:ascii="Arial" w:hAnsi="Arial" w:cs="Arial"/>
          <w:color w:val="000000" w:themeColor="text1"/>
          <w:sz w:val="20"/>
        </w:rPr>
        <w:t xml:space="preserve">czas reakcji serwisu gwarancyjnego - nie dłuższy niż 3 dni robocze. Przez „czas reakcji” należy rozumieć czas, w którym serwisant, po otrzymaniu zgłoszenia, stawi się w siedzibie końcowego użytkownika i przystąpi do </w:t>
      </w:r>
      <w:r>
        <w:rPr>
          <w:rFonts w:ascii="Arial" w:hAnsi="Arial" w:cs="Arial"/>
          <w:color w:val="000000" w:themeColor="text1"/>
          <w:sz w:val="20"/>
        </w:rPr>
        <w:t>niezwłocznego usunięcia usterek,</w:t>
      </w:r>
    </w:p>
    <w:p w:rsidR="000D67B7" w:rsidRPr="009874DD" w:rsidRDefault="000D67B7" w:rsidP="000D67B7">
      <w:pPr>
        <w:pStyle w:val="Akapitzlist"/>
        <w:numPr>
          <w:ilvl w:val="0"/>
          <w:numId w:val="27"/>
        </w:numPr>
        <w:spacing w:line="276" w:lineRule="auto"/>
        <w:jc w:val="both"/>
        <w:rPr>
          <w:rFonts w:ascii="Arial" w:hAnsi="Arial" w:cs="Arial"/>
          <w:color w:val="000000" w:themeColor="text1"/>
          <w:sz w:val="20"/>
        </w:rPr>
      </w:pPr>
      <w:r w:rsidRPr="009874DD">
        <w:rPr>
          <w:rFonts w:ascii="Arial" w:hAnsi="Arial" w:cs="Arial"/>
          <w:color w:val="000000" w:themeColor="text1"/>
          <w:sz w:val="20"/>
        </w:rPr>
        <w:t>Wykonawca zobowiązany jest do bezpłatnego usunięcia wad lub usterek niezwłocznie, w terminie do 10 dni roboczych od dnia zgłoszenia usterki lub wady. Wykonawca ponosi wszelkie koszty związane z rea</w:t>
      </w:r>
      <w:r>
        <w:rPr>
          <w:rFonts w:ascii="Arial" w:hAnsi="Arial" w:cs="Arial"/>
          <w:color w:val="000000" w:themeColor="text1"/>
          <w:sz w:val="20"/>
        </w:rPr>
        <w:t>lizacją świadczeń gwarancyjnych,</w:t>
      </w:r>
    </w:p>
    <w:p w:rsidR="000D67B7" w:rsidRPr="009874DD" w:rsidRDefault="000D67B7" w:rsidP="000D67B7">
      <w:pPr>
        <w:pStyle w:val="Akapitzlist"/>
        <w:numPr>
          <w:ilvl w:val="0"/>
          <w:numId w:val="27"/>
        </w:numPr>
        <w:spacing w:line="276" w:lineRule="auto"/>
        <w:jc w:val="both"/>
        <w:rPr>
          <w:rFonts w:ascii="Arial" w:hAnsi="Arial" w:cs="Arial"/>
          <w:color w:val="000000" w:themeColor="text1"/>
          <w:sz w:val="20"/>
        </w:rPr>
      </w:pPr>
      <w:r w:rsidRPr="009874DD">
        <w:rPr>
          <w:rFonts w:ascii="Arial" w:hAnsi="Arial" w:cs="Arial"/>
          <w:color w:val="000000" w:themeColor="text1"/>
          <w:sz w:val="20"/>
        </w:rPr>
        <w:t>W przypadku wystąpienia konieczności wykonania naprawy i transportu przedmiotu umowy do innego miejsca, koszt transportu reklamowanego urządzenia do miejsca jego naprawy i z powrotem  pokrywany</w:t>
      </w:r>
      <w:r>
        <w:rPr>
          <w:rFonts w:ascii="Arial" w:hAnsi="Arial" w:cs="Arial"/>
          <w:color w:val="000000" w:themeColor="text1"/>
          <w:sz w:val="20"/>
        </w:rPr>
        <w:t xml:space="preserve"> jest w całości przez Wykonawcę,</w:t>
      </w:r>
    </w:p>
    <w:p w:rsidR="000D67B7" w:rsidRPr="009874DD" w:rsidRDefault="000D67B7" w:rsidP="000D67B7">
      <w:pPr>
        <w:pStyle w:val="Akapitzlist"/>
        <w:numPr>
          <w:ilvl w:val="0"/>
          <w:numId w:val="27"/>
        </w:numPr>
        <w:spacing w:line="276" w:lineRule="auto"/>
        <w:jc w:val="both"/>
        <w:rPr>
          <w:rFonts w:ascii="Arial" w:hAnsi="Arial" w:cs="Arial"/>
          <w:color w:val="000000" w:themeColor="text1"/>
          <w:sz w:val="20"/>
        </w:rPr>
      </w:pPr>
      <w:r w:rsidRPr="009874DD">
        <w:rPr>
          <w:rFonts w:ascii="Arial" w:hAnsi="Arial" w:cs="Arial"/>
          <w:color w:val="000000" w:themeColor="text1"/>
          <w:sz w:val="20"/>
        </w:rPr>
        <w:t>Świadczenia gwarancyjne wykonuje Wykonawca lub wskazany przez Wykonawcę podmiot trzeci na wyłączny koszt i ryzyko Wykonawcy.</w:t>
      </w:r>
    </w:p>
    <w:p w:rsidR="000D67B7" w:rsidRPr="00DE6C98" w:rsidRDefault="000D67B7" w:rsidP="00870CEF">
      <w:pPr>
        <w:spacing w:line="276" w:lineRule="auto"/>
        <w:jc w:val="both"/>
        <w:rPr>
          <w:rFonts w:ascii="Arial" w:hAnsi="Arial" w:cs="Arial"/>
          <w:color w:val="000000" w:themeColor="text1"/>
          <w:sz w:val="20"/>
        </w:rPr>
      </w:pPr>
      <w:r>
        <w:rPr>
          <w:rFonts w:ascii="Arial" w:hAnsi="Arial" w:cs="Arial"/>
          <w:color w:val="000000" w:themeColor="text1"/>
          <w:sz w:val="20"/>
        </w:rPr>
        <w:t>6</w:t>
      </w:r>
      <w:r w:rsidRPr="00DE6C98">
        <w:rPr>
          <w:rFonts w:ascii="Arial" w:hAnsi="Arial" w:cs="Arial"/>
          <w:color w:val="000000" w:themeColor="text1"/>
          <w:sz w:val="20"/>
        </w:rPr>
        <w:t>. Zamawiający przed wyborem oferty zastrzega sobie prawo do przeprowadzenia testowych nagrań przy użyciu zaproponowanych zestawów w warunkach terenowych. Zamawiający zastrzega możliwość odrzucenia oferty, która nie przejdzie pozytywnie testów w warunkach terenowych.</w:t>
      </w:r>
    </w:p>
    <w:p w:rsidR="000D67B7" w:rsidRDefault="000D67B7" w:rsidP="000D67B7">
      <w:pPr>
        <w:rPr>
          <w:rFonts w:ascii="Arial" w:hAnsi="Arial" w:cs="Arial"/>
          <w:color w:val="000000" w:themeColor="text1"/>
        </w:rPr>
      </w:pPr>
    </w:p>
    <w:p w:rsidR="000D67B7" w:rsidRPr="000118D1" w:rsidRDefault="000D67B7" w:rsidP="00870CEF">
      <w:pPr>
        <w:spacing w:line="276" w:lineRule="auto"/>
        <w:rPr>
          <w:rFonts w:ascii="Arial" w:hAnsi="Arial" w:cs="Arial"/>
          <w:color w:val="000000" w:themeColor="text1"/>
          <w:sz w:val="20"/>
          <w:szCs w:val="20"/>
        </w:rPr>
      </w:pPr>
      <w:r w:rsidRPr="000118D1">
        <w:rPr>
          <w:rFonts w:ascii="Arial" w:hAnsi="Arial" w:cs="Arial"/>
          <w:color w:val="000000" w:themeColor="text1"/>
          <w:sz w:val="20"/>
          <w:szCs w:val="20"/>
        </w:rPr>
        <w:t xml:space="preserve">UWAGA: </w:t>
      </w:r>
    </w:p>
    <w:p w:rsidR="000D67B7" w:rsidRPr="000118D1" w:rsidRDefault="000D67B7" w:rsidP="00870CEF">
      <w:pPr>
        <w:spacing w:line="276" w:lineRule="auto"/>
        <w:jc w:val="both"/>
        <w:rPr>
          <w:rFonts w:ascii="Arial" w:hAnsi="Arial" w:cs="Arial"/>
          <w:color w:val="000000" w:themeColor="text1"/>
          <w:sz w:val="20"/>
          <w:szCs w:val="20"/>
        </w:rPr>
      </w:pPr>
      <w:r w:rsidRPr="000118D1">
        <w:rPr>
          <w:rFonts w:ascii="Arial" w:hAnsi="Arial" w:cs="Arial"/>
          <w:color w:val="000000" w:themeColor="text1"/>
          <w:sz w:val="20"/>
          <w:szCs w:val="20"/>
        </w:rPr>
        <w:t>W przypadku, gdy w dokumentacji stanowiącej opis przedmiotu zamówienia pojawią się wskazania znaków  towarowych, patentów lub pochodzenia, należy rozumieć, iż podano je jako przykładowe, mające na celu doprecyzowanie przedmiotu zamówienia i określające standard techniczny i jakościowy. Zamawiający opisując w ten sposób przedmiot zamówienia, nie wskazuje na konkretny wyrób czy producenta. W takich okolicznościach Zamawiający dopuszcza zastosowanie asortymentu i wyrobów równoważnych tj. o parametrach technicznych, jakościowych i  cechach użytkowych i funkcjonalnych co najmniej równych lub wyższych (tzn. nie gorszych) w stosunku do opisywanych lub stanowiących ich dokładne odpowiedniki oraz przy zachowaniu wymaganych norm i aprobat.  Przedstawione parametry przedmiotu zamówienia stanowią minimum techniczne i jakościowe oczekiwane przez Zamawiającego i będą stanowiły podstawę oceny ewentualnych ofert równoważnych.</w:t>
      </w:r>
    </w:p>
    <w:p w:rsidR="000D67B7" w:rsidRPr="000118D1" w:rsidRDefault="000D67B7" w:rsidP="000D67B7">
      <w:pPr>
        <w:jc w:val="both"/>
        <w:rPr>
          <w:rFonts w:ascii="Arial" w:hAnsi="Arial" w:cs="Arial"/>
          <w:color w:val="000000" w:themeColor="text1"/>
          <w:sz w:val="20"/>
          <w:szCs w:val="20"/>
        </w:rPr>
      </w:pPr>
    </w:p>
    <w:p w:rsidR="000D67B7" w:rsidRDefault="000D67B7" w:rsidP="00870CEF">
      <w:pPr>
        <w:spacing w:line="276" w:lineRule="auto"/>
        <w:jc w:val="both"/>
        <w:rPr>
          <w:rFonts w:ascii="Arial" w:hAnsi="Arial" w:cs="Arial"/>
          <w:color w:val="000000" w:themeColor="text1"/>
          <w:sz w:val="20"/>
          <w:szCs w:val="20"/>
        </w:rPr>
      </w:pPr>
      <w:r w:rsidRPr="000118D1">
        <w:rPr>
          <w:rFonts w:ascii="Arial" w:hAnsi="Arial" w:cs="Arial"/>
          <w:color w:val="000000" w:themeColor="text1"/>
          <w:sz w:val="20"/>
          <w:szCs w:val="20"/>
        </w:rPr>
        <w:lastRenderedPageBreak/>
        <w:t>Wykonawca, który powołuje się na rozwiązania równoważne opisywane przez Zamawiającego w dokumentacji stanowiącej opis przedmiotu zamówienia, obowiązany jest wykazać w ofercie, że oferowane przez niego dostawy spełniają wymagania określone przez Zamawiającego.</w:t>
      </w:r>
    </w:p>
    <w:p w:rsidR="000D67B7" w:rsidRPr="00C549FA" w:rsidRDefault="000D67B7" w:rsidP="000D67B7">
      <w:pPr>
        <w:jc w:val="both"/>
        <w:rPr>
          <w:rFonts w:ascii="Arial" w:hAnsi="Arial" w:cs="Arial"/>
          <w:sz w:val="20"/>
          <w:szCs w:val="20"/>
        </w:rPr>
      </w:pPr>
    </w:p>
    <w:p w:rsidR="000D67B7" w:rsidRPr="00C549FA" w:rsidRDefault="000D67B7" w:rsidP="000D67B7">
      <w:pPr>
        <w:rPr>
          <w:rFonts w:ascii="Arial" w:hAnsi="Arial" w:cs="Arial"/>
          <w:sz w:val="20"/>
          <w:szCs w:val="20"/>
        </w:rPr>
      </w:pPr>
    </w:p>
    <w:p w:rsidR="000D67B7" w:rsidRPr="00C549FA" w:rsidRDefault="000D67B7" w:rsidP="000D67B7">
      <w:pPr>
        <w:rPr>
          <w:rFonts w:ascii="Arial" w:hAnsi="Arial" w:cs="Arial"/>
          <w:sz w:val="20"/>
          <w:szCs w:val="20"/>
        </w:rPr>
      </w:pPr>
    </w:p>
    <w:p w:rsidR="000D67B7" w:rsidRPr="00C549FA" w:rsidRDefault="000D67B7" w:rsidP="000D67B7">
      <w:pPr>
        <w:rPr>
          <w:rFonts w:ascii="Arial" w:hAnsi="Arial" w:cs="Arial"/>
          <w:sz w:val="20"/>
          <w:szCs w:val="20"/>
        </w:rPr>
      </w:pPr>
    </w:p>
    <w:p w:rsidR="000D67B7" w:rsidRDefault="000D67B7" w:rsidP="000D67B7">
      <w:pPr>
        <w:rPr>
          <w:rFonts w:ascii="Arial" w:hAnsi="Arial" w:cs="Arial"/>
          <w:sz w:val="20"/>
          <w:szCs w:val="20"/>
        </w:rPr>
      </w:pPr>
    </w:p>
    <w:tbl>
      <w:tblPr>
        <w:tblW w:w="50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2673"/>
      </w:tblGrid>
      <w:tr w:rsidR="000D67B7" w:rsidRPr="00E8200B" w:rsidTr="00B67DDA">
        <w:trPr>
          <w:trHeight w:val="245"/>
          <w:jc w:val="right"/>
        </w:trPr>
        <w:tc>
          <w:tcPr>
            <w:tcW w:w="5078" w:type="dxa"/>
            <w:gridSpan w:val="2"/>
            <w:tcBorders>
              <w:top w:val="single" w:sz="4" w:space="0" w:color="auto"/>
              <w:left w:val="single" w:sz="4" w:space="0" w:color="auto"/>
              <w:bottom w:val="single" w:sz="4" w:space="0" w:color="auto"/>
              <w:right w:val="single" w:sz="4" w:space="0" w:color="auto"/>
            </w:tcBorders>
            <w:vAlign w:val="center"/>
            <w:hideMark/>
          </w:tcPr>
          <w:p w:rsidR="000D67B7" w:rsidRPr="00286BAA" w:rsidRDefault="000D67B7" w:rsidP="00B67DDA">
            <w:pPr>
              <w:widowControl w:val="0"/>
              <w:autoSpaceDE w:val="0"/>
              <w:autoSpaceDN w:val="0"/>
              <w:adjustRightInd w:val="0"/>
              <w:ind w:left="9"/>
              <w:contextualSpacing/>
              <w:jc w:val="center"/>
              <w:rPr>
                <w:rFonts w:ascii="Arial" w:hAnsi="Arial" w:cs="Arial"/>
                <w:color w:val="000000"/>
                <w:sz w:val="16"/>
                <w:szCs w:val="16"/>
              </w:rPr>
            </w:pPr>
            <w:r w:rsidRPr="00286BAA">
              <w:rPr>
                <w:rFonts w:ascii="Arial" w:hAnsi="Arial" w:cs="Arial"/>
                <w:color w:val="000000"/>
                <w:sz w:val="16"/>
                <w:szCs w:val="16"/>
              </w:rPr>
              <w:t xml:space="preserve">Osoby upoważnione do podpisania oświadczenia w imieniu Wykonawcy </w:t>
            </w:r>
          </w:p>
        </w:tc>
      </w:tr>
      <w:tr w:rsidR="000D67B7" w:rsidRPr="00E8200B" w:rsidTr="00B67DDA">
        <w:trPr>
          <w:trHeight w:hRule="exact" w:val="234"/>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0D67B7" w:rsidRPr="00286BAA" w:rsidRDefault="000D67B7" w:rsidP="00B67DDA">
            <w:pPr>
              <w:widowControl w:val="0"/>
              <w:autoSpaceDE w:val="0"/>
              <w:autoSpaceDN w:val="0"/>
              <w:adjustRightInd w:val="0"/>
              <w:contextualSpacing/>
              <w:jc w:val="center"/>
              <w:rPr>
                <w:rFonts w:ascii="Arial" w:hAnsi="Arial" w:cs="Arial"/>
                <w:color w:val="000000"/>
                <w:sz w:val="16"/>
                <w:szCs w:val="16"/>
              </w:rPr>
            </w:pPr>
            <w:r w:rsidRPr="00286BAA">
              <w:rPr>
                <w:rFonts w:ascii="Arial" w:hAnsi="Arial" w:cs="Arial"/>
                <w:color w:val="000000"/>
                <w:sz w:val="16"/>
                <w:szCs w:val="16"/>
              </w:rPr>
              <w:t>Imię i Nazwisko</w:t>
            </w:r>
          </w:p>
        </w:tc>
        <w:tc>
          <w:tcPr>
            <w:tcW w:w="2673" w:type="dxa"/>
            <w:tcBorders>
              <w:top w:val="single" w:sz="4" w:space="0" w:color="auto"/>
              <w:left w:val="single" w:sz="4" w:space="0" w:color="auto"/>
              <w:bottom w:val="single" w:sz="4" w:space="0" w:color="auto"/>
              <w:right w:val="single" w:sz="4" w:space="0" w:color="auto"/>
            </w:tcBorders>
            <w:vAlign w:val="center"/>
            <w:hideMark/>
          </w:tcPr>
          <w:p w:rsidR="000D67B7" w:rsidRPr="00286BAA" w:rsidRDefault="000D67B7" w:rsidP="00B67DDA">
            <w:pPr>
              <w:widowControl w:val="0"/>
              <w:autoSpaceDE w:val="0"/>
              <w:autoSpaceDN w:val="0"/>
              <w:adjustRightInd w:val="0"/>
              <w:ind w:left="28"/>
              <w:contextualSpacing/>
              <w:jc w:val="center"/>
              <w:rPr>
                <w:rFonts w:ascii="Arial" w:hAnsi="Arial" w:cs="Arial"/>
                <w:color w:val="000000"/>
                <w:sz w:val="16"/>
                <w:szCs w:val="16"/>
              </w:rPr>
            </w:pPr>
            <w:r w:rsidRPr="00286BAA">
              <w:rPr>
                <w:rFonts w:ascii="Arial" w:hAnsi="Arial" w:cs="Arial"/>
                <w:color w:val="000000"/>
                <w:sz w:val="16"/>
                <w:szCs w:val="16"/>
              </w:rPr>
              <w:t>Czytelny podpis</w:t>
            </w:r>
          </w:p>
        </w:tc>
      </w:tr>
      <w:tr w:rsidR="000D67B7" w:rsidRPr="00E8200B" w:rsidTr="00B67DDA">
        <w:trPr>
          <w:trHeight w:hRule="exact" w:val="485"/>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0D67B7" w:rsidRDefault="000D67B7" w:rsidP="00B67DDA">
            <w:pPr>
              <w:widowControl w:val="0"/>
              <w:autoSpaceDE w:val="0"/>
              <w:autoSpaceDN w:val="0"/>
              <w:adjustRightInd w:val="0"/>
              <w:jc w:val="center"/>
              <w:rPr>
                <w:rFonts w:ascii="Arial" w:hAnsi="Arial" w:cs="Arial"/>
                <w:color w:val="000000"/>
                <w:sz w:val="20"/>
                <w:szCs w:val="20"/>
              </w:rPr>
            </w:pPr>
            <w:r w:rsidRPr="00E8200B">
              <w:rPr>
                <w:rFonts w:ascii="Arial" w:hAnsi="Arial" w:cs="Arial"/>
                <w:color w:val="000000"/>
                <w:sz w:val="20"/>
                <w:szCs w:val="20"/>
              </w:rPr>
              <w:t xml:space="preserve"> </w:t>
            </w:r>
          </w:p>
          <w:p w:rsidR="000D67B7" w:rsidRPr="00E8200B" w:rsidRDefault="000D67B7" w:rsidP="00B67DDA">
            <w:pPr>
              <w:widowControl w:val="0"/>
              <w:autoSpaceDE w:val="0"/>
              <w:autoSpaceDN w:val="0"/>
              <w:adjustRightInd w:val="0"/>
              <w:jc w:val="center"/>
              <w:rPr>
                <w:rFonts w:ascii="Arial" w:hAnsi="Arial" w:cs="Arial"/>
                <w:color w:val="000000"/>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0D67B7" w:rsidRPr="00E8200B" w:rsidRDefault="000D67B7" w:rsidP="00B67DDA">
            <w:pPr>
              <w:widowControl w:val="0"/>
              <w:autoSpaceDE w:val="0"/>
              <w:autoSpaceDN w:val="0"/>
              <w:adjustRightInd w:val="0"/>
              <w:jc w:val="center"/>
              <w:rPr>
                <w:rFonts w:ascii="Arial" w:hAnsi="Arial" w:cs="Arial"/>
                <w:color w:val="000000"/>
                <w:sz w:val="20"/>
                <w:szCs w:val="20"/>
              </w:rPr>
            </w:pPr>
          </w:p>
        </w:tc>
      </w:tr>
    </w:tbl>
    <w:p w:rsidR="000D67B7" w:rsidRPr="00C549FA" w:rsidRDefault="000D67B7" w:rsidP="000D67B7">
      <w:pPr>
        <w:jc w:val="center"/>
        <w:rPr>
          <w:rFonts w:ascii="Arial" w:hAnsi="Arial" w:cs="Arial"/>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p w:rsidR="007A569F" w:rsidRDefault="007A569F" w:rsidP="00B60308">
      <w:pPr>
        <w:tabs>
          <w:tab w:val="left" w:pos="3720"/>
        </w:tabs>
        <w:jc w:val="right"/>
        <w:rPr>
          <w:rFonts w:ascii="Arial" w:hAnsi="Arial" w:cs="Arial"/>
          <w:b/>
          <w:sz w:val="20"/>
          <w:szCs w:val="20"/>
        </w:rPr>
      </w:pPr>
    </w:p>
    <w:sectPr w:rsidR="007A569F" w:rsidSect="004F602A">
      <w:headerReference w:type="default" r:id="rId8"/>
      <w:footerReference w:type="default" r:id="rId9"/>
      <w:headerReference w:type="first" r:id="rId10"/>
      <w:footerReference w:type="first" r:id="rId11"/>
      <w:pgSz w:w="11906" w:h="16838" w:code="9"/>
      <w:pgMar w:top="709" w:right="1418" w:bottom="1259"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30" w:rsidRDefault="00CA0930" w:rsidP="007D0F86">
      <w:r>
        <w:separator/>
      </w:r>
    </w:p>
  </w:endnote>
  <w:endnote w:type="continuationSeparator" w:id="0">
    <w:p w:rsidR="00CA0930" w:rsidRDefault="00CA0930" w:rsidP="007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ajorBidi"/>
        <w:sz w:val="16"/>
        <w:szCs w:val="16"/>
      </w:rPr>
      <w:id w:val="-831442891"/>
      <w:docPartObj>
        <w:docPartGallery w:val="Page Numbers (Bottom of Page)"/>
        <w:docPartUnique/>
      </w:docPartObj>
    </w:sdtPr>
    <w:sdtEndPr/>
    <w:sdtContent>
      <w:p w:rsidR="00225F07" w:rsidRPr="00225F07" w:rsidRDefault="00225F07">
        <w:pPr>
          <w:pStyle w:val="Stopka"/>
          <w:jc w:val="right"/>
          <w:rPr>
            <w:rFonts w:asciiTheme="minorHAnsi" w:eastAsiaTheme="majorEastAsia" w:hAnsiTheme="minorHAnsi" w:cstheme="majorBidi"/>
            <w:sz w:val="16"/>
            <w:szCs w:val="16"/>
          </w:rPr>
        </w:pPr>
        <w:r w:rsidRPr="00225F07">
          <w:rPr>
            <w:rFonts w:asciiTheme="minorHAnsi" w:eastAsiaTheme="majorEastAsia" w:hAnsiTheme="minorHAnsi" w:cstheme="majorBidi"/>
            <w:sz w:val="16"/>
            <w:szCs w:val="16"/>
          </w:rPr>
          <w:t xml:space="preserve">str. </w:t>
        </w:r>
        <w:r w:rsidRPr="00225F07">
          <w:rPr>
            <w:rFonts w:asciiTheme="minorHAnsi" w:eastAsiaTheme="minorEastAsia" w:hAnsiTheme="minorHAnsi"/>
            <w:sz w:val="16"/>
            <w:szCs w:val="16"/>
          </w:rPr>
          <w:fldChar w:fldCharType="begin"/>
        </w:r>
        <w:r w:rsidRPr="00225F07">
          <w:rPr>
            <w:rFonts w:asciiTheme="minorHAnsi" w:hAnsiTheme="minorHAnsi"/>
            <w:sz w:val="16"/>
            <w:szCs w:val="16"/>
          </w:rPr>
          <w:instrText>PAGE    \* MERGEFORMAT</w:instrText>
        </w:r>
        <w:r w:rsidRPr="00225F07">
          <w:rPr>
            <w:rFonts w:asciiTheme="minorHAnsi" w:eastAsiaTheme="minorEastAsia" w:hAnsiTheme="minorHAnsi"/>
            <w:sz w:val="16"/>
            <w:szCs w:val="16"/>
          </w:rPr>
          <w:fldChar w:fldCharType="separate"/>
        </w:r>
        <w:r w:rsidR="009730A3" w:rsidRPr="009730A3">
          <w:rPr>
            <w:rFonts w:asciiTheme="minorHAnsi" w:eastAsiaTheme="majorEastAsia" w:hAnsiTheme="minorHAnsi" w:cstheme="majorBidi"/>
            <w:noProof/>
            <w:sz w:val="16"/>
            <w:szCs w:val="16"/>
          </w:rPr>
          <w:t>2</w:t>
        </w:r>
        <w:r w:rsidRPr="00225F07">
          <w:rPr>
            <w:rFonts w:asciiTheme="minorHAnsi" w:eastAsiaTheme="majorEastAsia" w:hAnsiTheme="minorHAnsi" w:cstheme="majorBidi"/>
            <w:sz w:val="16"/>
            <w:szCs w:val="16"/>
          </w:rPr>
          <w:fldChar w:fldCharType="end"/>
        </w:r>
      </w:p>
    </w:sdtContent>
  </w:sdt>
  <w:p w:rsidR="00183126" w:rsidRPr="00F23506" w:rsidRDefault="00183126" w:rsidP="00F235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20" w:rsidRDefault="00825B20" w:rsidP="00825B20">
    <w:pPr>
      <w:pStyle w:val="Stopka"/>
      <w:tabs>
        <w:tab w:val="clear" w:pos="4536"/>
        <w:tab w:val="clear" w:pos="9072"/>
        <w:tab w:val="left" w:pos="3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30" w:rsidRDefault="00CA0930" w:rsidP="007D0F86">
      <w:r>
        <w:separator/>
      </w:r>
    </w:p>
  </w:footnote>
  <w:footnote w:type="continuationSeparator" w:id="0">
    <w:p w:rsidR="00CA0930" w:rsidRDefault="00CA0930" w:rsidP="007D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5" w:rsidRDefault="00E27545" w:rsidP="00A708B2">
    <w:pPr>
      <w:pStyle w:val="Nagwek"/>
      <w:rPr>
        <w:rFonts w:ascii="Arial" w:hAnsi="Arial" w:cs="Arial"/>
        <w:b/>
        <w:bCs/>
        <w:color w:val="000000"/>
        <w:sz w:val="20"/>
        <w:szCs w:val="20"/>
      </w:rPr>
    </w:pPr>
  </w:p>
  <w:p w:rsidR="001B10D1" w:rsidRPr="00A708B2" w:rsidRDefault="001B10D1" w:rsidP="00A708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6E" w:rsidRPr="007B5B48" w:rsidRDefault="00320492" w:rsidP="009C246E">
    <w:pPr>
      <w:rPr>
        <w:rFonts w:ascii="Arial" w:hAnsi="Arial" w:cs="Arial"/>
        <w:b/>
        <w:color w:val="000000"/>
        <w:sz w:val="20"/>
        <w:szCs w:val="20"/>
      </w:rPr>
    </w:pPr>
    <w:r>
      <w:rPr>
        <w:noProof/>
      </w:rPr>
      <w:drawing>
        <wp:inline distT="0" distB="0" distL="0" distR="0" wp14:anchorId="491783C5" wp14:editId="45F6E488">
          <wp:extent cx="5759450" cy="6013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ZDR_rozmieszczenie logotypów.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1345"/>
                  </a:xfrm>
                  <a:prstGeom prst="rect">
                    <a:avLst/>
                  </a:prstGeom>
                </pic:spPr>
              </pic:pic>
            </a:graphicData>
          </a:graphic>
        </wp:inline>
      </w:drawing>
    </w:r>
    <w:r w:rsidR="009C246E">
      <w:rPr>
        <w:noProof/>
      </w:rPr>
      <w:t xml:space="preserve">     </w:t>
    </w:r>
    <w:r w:rsidR="006F1952">
      <w:rPr>
        <w:noProof/>
      </w:rPr>
      <w:t xml:space="preserve">                          </w:t>
    </w:r>
    <w:r w:rsidR="009C246E">
      <w:rPr>
        <w:noProof/>
      </w:rPr>
      <w:t xml:space="preserve">      </w:t>
    </w:r>
    <w:r w:rsidR="006F1952">
      <w:rPr>
        <w:noProof/>
      </w:rPr>
      <w:t xml:space="preserve">           </w:t>
    </w:r>
    <w:r w:rsidR="009C246E">
      <w:rPr>
        <w:noProof/>
      </w:rPr>
      <w:t xml:space="preserve">                                                          </w:t>
    </w:r>
  </w:p>
  <w:p w:rsidR="009C246E" w:rsidRDefault="009C246E">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D261600"/>
    <w:name w:val="WW8Num3"/>
    <w:lvl w:ilvl="0">
      <w:start w:val="1"/>
      <w:numFmt w:val="decimal"/>
      <w:lvlText w:val="%1."/>
      <w:lvlJc w:val="left"/>
      <w:pPr>
        <w:tabs>
          <w:tab w:val="num" w:pos="644"/>
        </w:tabs>
        <w:ind w:left="644" w:hanging="360"/>
      </w:pPr>
      <w:rPr>
        <w:b w:val="0"/>
      </w:rPr>
    </w:lvl>
    <w:lvl w:ilvl="1">
      <w:start w:val="1"/>
      <w:numFmt w:val="lowerLetter"/>
      <w:lvlText w:val="%2)"/>
      <w:lvlJc w:val="left"/>
      <w:pPr>
        <w:tabs>
          <w:tab w:val="num" w:pos="1298"/>
        </w:tabs>
        <w:ind w:left="1298" w:hanging="360"/>
      </w:pPr>
    </w:lvl>
    <w:lvl w:ilvl="2">
      <w:start w:val="1"/>
      <w:numFmt w:val="bullet"/>
      <w:lvlText w:val="-"/>
      <w:lvlJc w:val="left"/>
      <w:pPr>
        <w:tabs>
          <w:tab w:val="num" w:pos="2198"/>
        </w:tabs>
        <w:ind w:left="2198" w:hanging="360"/>
      </w:pPr>
      <w:rPr>
        <w:rFonts w:ascii="Times New Roman" w:hAnsi="Times New Roman" w:cs="Times New Roman"/>
      </w:r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 w15:restartNumberingAfterBreak="0">
    <w:nsid w:val="00000020"/>
    <w:multiLevelType w:val="multilevel"/>
    <w:tmpl w:val="F1F612B0"/>
    <w:name w:val="WW8Num33"/>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hAnsi="Arial" w:cs="Arial" w:hint="default"/>
        <w:i/>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28D19CA"/>
    <w:multiLevelType w:val="hybridMultilevel"/>
    <w:tmpl w:val="CAFA634E"/>
    <w:lvl w:ilvl="0" w:tplc="AE706CC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3558D"/>
    <w:multiLevelType w:val="hybridMultilevel"/>
    <w:tmpl w:val="A058DAD6"/>
    <w:lvl w:ilvl="0" w:tplc="C590C9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D748C"/>
    <w:multiLevelType w:val="hybridMultilevel"/>
    <w:tmpl w:val="8E0C087A"/>
    <w:lvl w:ilvl="0" w:tplc="6AEE845C">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E1E1C"/>
    <w:multiLevelType w:val="hybridMultilevel"/>
    <w:tmpl w:val="E29AB49E"/>
    <w:lvl w:ilvl="0" w:tplc="F3AA5BA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502317"/>
    <w:multiLevelType w:val="hybridMultilevel"/>
    <w:tmpl w:val="60563146"/>
    <w:lvl w:ilvl="0" w:tplc="A0D6A0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F78EB"/>
    <w:multiLevelType w:val="hybridMultilevel"/>
    <w:tmpl w:val="A0463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0915CC"/>
    <w:multiLevelType w:val="multilevel"/>
    <w:tmpl w:val="01624B3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46E4949"/>
    <w:multiLevelType w:val="hybridMultilevel"/>
    <w:tmpl w:val="8C68174E"/>
    <w:lvl w:ilvl="0" w:tplc="7AB4EF24">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535DAC"/>
    <w:multiLevelType w:val="hybridMultilevel"/>
    <w:tmpl w:val="418E7740"/>
    <w:lvl w:ilvl="0" w:tplc="9808D0CE">
      <w:start w:val="1"/>
      <w:numFmt w:val="decimal"/>
      <w:lvlText w:val="%1."/>
      <w:lvlJc w:val="left"/>
      <w:pPr>
        <w:ind w:left="720" w:hanging="360"/>
      </w:pPr>
      <w:rPr>
        <w:rFonts w:hint="default"/>
        <w:b/>
      </w:rPr>
    </w:lvl>
    <w:lvl w:ilvl="1" w:tplc="45E8325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1C3575"/>
    <w:multiLevelType w:val="hybridMultilevel"/>
    <w:tmpl w:val="43023404"/>
    <w:lvl w:ilvl="0" w:tplc="8C423824">
      <w:start w:val="1"/>
      <w:numFmt w:val="decimal"/>
      <w:lvlText w:val="%1."/>
      <w:lvlJc w:val="left"/>
      <w:pPr>
        <w:ind w:left="360" w:hanging="360"/>
      </w:pPr>
      <w:rPr>
        <w:rFonts w:eastAsia="Arial Unicode M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830F5A"/>
    <w:multiLevelType w:val="hybridMultilevel"/>
    <w:tmpl w:val="534268C8"/>
    <w:lvl w:ilvl="0" w:tplc="55562F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D3454"/>
    <w:multiLevelType w:val="hybridMultilevel"/>
    <w:tmpl w:val="3C5638BC"/>
    <w:lvl w:ilvl="0" w:tplc="F5BCB0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D00B53"/>
    <w:multiLevelType w:val="hybridMultilevel"/>
    <w:tmpl w:val="99E8E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677E6"/>
    <w:multiLevelType w:val="hybridMultilevel"/>
    <w:tmpl w:val="990A9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A0E86"/>
    <w:multiLevelType w:val="hybridMultilevel"/>
    <w:tmpl w:val="1CFE838E"/>
    <w:lvl w:ilvl="0" w:tplc="B0949FA4">
      <w:start w:val="1"/>
      <w:numFmt w:val="decimal"/>
      <w:lvlText w:val="1.%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F260FF"/>
    <w:multiLevelType w:val="hybridMultilevel"/>
    <w:tmpl w:val="DB4EEFA2"/>
    <w:lvl w:ilvl="0" w:tplc="9D380E28">
      <w:start w:val="1"/>
      <w:numFmt w:val="decimal"/>
      <w:lvlText w:val="%1."/>
      <w:lvlJc w:val="left"/>
      <w:pPr>
        <w:tabs>
          <w:tab w:val="num" w:pos="360"/>
        </w:tabs>
        <w:ind w:left="36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A1A50"/>
    <w:multiLevelType w:val="hybridMultilevel"/>
    <w:tmpl w:val="3ED6FAA8"/>
    <w:lvl w:ilvl="0" w:tplc="04150001">
      <w:start w:val="1"/>
      <w:numFmt w:val="bullet"/>
      <w:lvlText w:val=""/>
      <w:lvlJc w:val="left"/>
      <w:pPr>
        <w:tabs>
          <w:tab w:val="num" w:pos="708"/>
        </w:tabs>
        <w:ind w:left="708" w:hanging="360"/>
      </w:pPr>
      <w:rPr>
        <w:rFonts w:ascii="Symbol" w:hAnsi="Symbol" w:hint="default"/>
      </w:rPr>
    </w:lvl>
    <w:lvl w:ilvl="1" w:tplc="BEE865C0">
      <w:start w:val="1"/>
      <w:numFmt w:val="lowerLetter"/>
      <w:lvlText w:val="%2)"/>
      <w:lvlJc w:val="left"/>
      <w:pPr>
        <w:tabs>
          <w:tab w:val="num" w:pos="1428"/>
        </w:tabs>
        <w:ind w:left="1428" w:hanging="360"/>
      </w:pPr>
      <w:rPr>
        <w:rFonts w:hint="default"/>
      </w:rPr>
    </w:lvl>
    <w:lvl w:ilvl="2" w:tplc="0415001B">
      <w:start w:val="1"/>
      <w:numFmt w:val="lowerRoman"/>
      <w:lvlText w:val="%3."/>
      <w:lvlJc w:val="right"/>
      <w:pPr>
        <w:tabs>
          <w:tab w:val="num" w:pos="2148"/>
        </w:tabs>
        <w:ind w:left="2148" w:hanging="180"/>
      </w:pPr>
    </w:lvl>
    <w:lvl w:ilvl="3" w:tplc="04150001">
      <w:start w:val="1"/>
      <w:numFmt w:val="bullet"/>
      <w:lvlText w:val=""/>
      <w:lvlJc w:val="left"/>
      <w:pPr>
        <w:tabs>
          <w:tab w:val="num" w:pos="2868"/>
        </w:tabs>
        <w:ind w:left="2868" w:hanging="360"/>
      </w:pPr>
      <w:rPr>
        <w:rFonts w:ascii="Symbol" w:hAnsi="Symbol" w:hint="default"/>
      </w:r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9" w15:restartNumberingAfterBreak="0">
    <w:nsid w:val="589D359C"/>
    <w:multiLevelType w:val="hybridMultilevel"/>
    <w:tmpl w:val="D42C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95E3500"/>
    <w:multiLevelType w:val="hybridMultilevel"/>
    <w:tmpl w:val="1DC2FBDA"/>
    <w:lvl w:ilvl="0" w:tplc="CA7CA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B6FFD"/>
    <w:multiLevelType w:val="multilevel"/>
    <w:tmpl w:val="6E7E4066"/>
    <w:name w:val="WW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E6F1EB5"/>
    <w:multiLevelType w:val="hybridMultilevel"/>
    <w:tmpl w:val="03762E16"/>
    <w:lvl w:ilvl="0" w:tplc="68F4B72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5F580C33"/>
    <w:multiLevelType w:val="hybridMultilevel"/>
    <w:tmpl w:val="A7B2CCC0"/>
    <w:lvl w:ilvl="0" w:tplc="9C6683E6">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1AD04E3"/>
    <w:multiLevelType w:val="hybridMultilevel"/>
    <w:tmpl w:val="4D0E767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A910BEE"/>
    <w:multiLevelType w:val="hybridMultilevel"/>
    <w:tmpl w:val="76E243AE"/>
    <w:lvl w:ilvl="0" w:tplc="0415000F">
      <w:start w:val="1"/>
      <w:numFmt w:val="decimal"/>
      <w:lvlText w:val="%1."/>
      <w:lvlJc w:val="left"/>
      <w:pPr>
        <w:tabs>
          <w:tab w:val="num" w:pos="360"/>
        </w:tabs>
        <w:ind w:left="360" w:hanging="360"/>
      </w:pPr>
      <w:rPr>
        <w:b w:val="0"/>
      </w:rPr>
    </w:lvl>
    <w:lvl w:ilvl="1" w:tplc="EE1654C6">
      <w:start w:val="1"/>
      <w:numFmt w:val="lowerLetter"/>
      <w:lvlText w:val="%2)"/>
      <w:lvlJc w:val="left"/>
      <w:pPr>
        <w:tabs>
          <w:tab w:val="num" w:pos="1440"/>
        </w:tabs>
        <w:ind w:left="144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F322A3"/>
    <w:multiLevelType w:val="hybridMultilevel"/>
    <w:tmpl w:val="D006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F1C5E"/>
    <w:multiLevelType w:val="hybridMultilevel"/>
    <w:tmpl w:val="F90E47B0"/>
    <w:lvl w:ilvl="0" w:tplc="9808D0C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num>
  <w:num w:numId="6">
    <w:abstractNumId w:val="6"/>
  </w:num>
  <w:num w:numId="7">
    <w:abstractNumId w:val="11"/>
  </w:num>
  <w:num w:numId="8">
    <w:abstractNumId w:val="7"/>
  </w:num>
  <w:num w:numId="9">
    <w:abstractNumId w:val="10"/>
  </w:num>
  <w:num w:numId="10">
    <w:abstractNumId w:val="27"/>
  </w:num>
  <w:num w:numId="11">
    <w:abstractNumId w:val="19"/>
  </w:num>
  <w:num w:numId="12">
    <w:abstractNumId w:val="4"/>
  </w:num>
  <w:num w:numId="13">
    <w:abstractNumId w:val="1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9"/>
  </w:num>
  <w:num w:numId="20">
    <w:abstractNumId w:val="3"/>
  </w:num>
  <w:num w:numId="21">
    <w:abstractNumId w:val="5"/>
  </w:num>
  <w:num w:numId="22">
    <w:abstractNumId w:val="22"/>
  </w:num>
  <w:num w:numId="23">
    <w:abstractNumId w:val="2"/>
  </w:num>
  <w:num w:numId="24">
    <w:abstractNumId w:val="16"/>
  </w:num>
  <w:num w:numId="25">
    <w:abstractNumId w:val="18"/>
  </w:num>
  <w:num w:numId="26">
    <w:abstractNumId w:val="15"/>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86"/>
    <w:rsid w:val="000021E0"/>
    <w:rsid w:val="00007EB0"/>
    <w:rsid w:val="0001047B"/>
    <w:rsid w:val="00011D54"/>
    <w:rsid w:val="000123E6"/>
    <w:rsid w:val="0002069E"/>
    <w:rsid w:val="0003313C"/>
    <w:rsid w:val="00046689"/>
    <w:rsid w:val="00051AFC"/>
    <w:rsid w:val="00056E3E"/>
    <w:rsid w:val="00080E38"/>
    <w:rsid w:val="000837B4"/>
    <w:rsid w:val="000857EA"/>
    <w:rsid w:val="00090748"/>
    <w:rsid w:val="00097CE1"/>
    <w:rsid w:val="000A0004"/>
    <w:rsid w:val="000A66DB"/>
    <w:rsid w:val="000A6FA7"/>
    <w:rsid w:val="000C7422"/>
    <w:rsid w:val="000D11EC"/>
    <w:rsid w:val="000D67B7"/>
    <w:rsid w:val="000F6B49"/>
    <w:rsid w:val="001042C8"/>
    <w:rsid w:val="0011278A"/>
    <w:rsid w:val="00114409"/>
    <w:rsid w:val="00125484"/>
    <w:rsid w:val="00130014"/>
    <w:rsid w:val="00135AAE"/>
    <w:rsid w:val="0015291B"/>
    <w:rsid w:val="00153472"/>
    <w:rsid w:val="001536D0"/>
    <w:rsid w:val="0016213C"/>
    <w:rsid w:val="0016626D"/>
    <w:rsid w:val="00171664"/>
    <w:rsid w:val="00175CBD"/>
    <w:rsid w:val="0018113E"/>
    <w:rsid w:val="00183126"/>
    <w:rsid w:val="001874EE"/>
    <w:rsid w:val="00192DD5"/>
    <w:rsid w:val="001933A0"/>
    <w:rsid w:val="001952ED"/>
    <w:rsid w:val="001B10D1"/>
    <w:rsid w:val="001C5294"/>
    <w:rsid w:val="001C5C23"/>
    <w:rsid w:val="001D5BD9"/>
    <w:rsid w:val="001E2F15"/>
    <w:rsid w:val="001E41DB"/>
    <w:rsid w:val="001F1684"/>
    <w:rsid w:val="001F523D"/>
    <w:rsid w:val="00201599"/>
    <w:rsid w:val="00204192"/>
    <w:rsid w:val="00204EFD"/>
    <w:rsid w:val="00211663"/>
    <w:rsid w:val="00225F07"/>
    <w:rsid w:val="00230ED1"/>
    <w:rsid w:val="00231FC2"/>
    <w:rsid w:val="0024003B"/>
    <w:rsid w:val="002522F7"/>
    <w:rsid w:val="00253ED6"/>
    <w:rsid w:val="00265E5F"/>
    <w:rsid w:val="002700FB"/>
    <w:rsid w:val="00274228"/>
    <w:rsid w:val="00297963"/>
    <w:rsid w:val="002A740E"/>
    <w:rsid w:val="002D0481"/>
    <w:rsid w:val="002D4A04"/>
    <w:rsid w:val="002E1E6C"/>
    <w:rsid w:val="002E5CF1"/>
    <w:rsid w:val="002F6A4D"/>
    <w:rsid w:val="0030065E"/>
    <w:rsid w:val="00314016"/>
    <w:rsid w:val="00320492"/>
    <w:rsid w:val="00320EDD"/>
    <w:rsid w:val="0032583B"/>
    <w:rsid w:val="003400D4"/>
    <w:rsid w:val="0035027E"/>
    <w:rsid w:val="00352BD2"/>
    <w:rsid w:val="00357420"/>
    <w:rsid w:val="00361DB2"/>
    <w:rsid w:val="00364D6E"/>
    <w:rsid w:val="00381778"/>
    <w:rsid w:val="00382FF7"/>
    <w:rsid w:val="00386B7C"/>
    <w:rsid w:val="003879EF"/>
    <w:rsid w:val="003B4D51"/>
    <w:rsid w:val="003B6639"/>
    <w:rsid w:val="003C1D60"/>
    <w:rsid w:val="003D50AA"/>
    <w:rsid w:val="003E39B5"/>
    <w:rsid w:val="003E5E63"/>
    <w:rsid w:val="004001D6"/>
    <w:rsid w:val="00441776"/>
    <w:rsid w:val="0045045F"/>
    <w:rsid w:val="0045051D"/>
    <w:rsid w:val="00464BC8"/>
    <w:rsid w:val="0047177E"/>
    <w:rsid w:val="0047630F"/>
    <w:rsid w:val="004866C4"/>
    <w:rsid w:val="004A5F7A"/>
    <w:rsid w:val="004A78E7"/>
    <w:rsid w:val="004C4380"/>
    <w:rsid w:val="004D0E99"/>
    <w:rsid w:val="004D1DE0"/>
    <w:rsid w:val="004D246C"/>
    <w:rsid w:val="004E28B3"/>
    <w:rsid w:val="004E5521"/>
    <w:rsid w:val="004F3042"/>
    <w:rsid w:val="004F5B53"/>
    <w:rsid w:val="004F602A"/>
    <w:rsid w:val="0050607E"/>
    <w:rsid w:val="00507CFE"/>
    <w:rsid w:val="005134AB"/>
    <w:rsid w:val="00525247"/>
    <w:rsid w:val="00526CE0"/>
    <w:rsid w:val="00531818"/>
    <w:rsid w:val="00567DA6"/>
    <w:rsid w:val="00581E34"/>
    <w:rsid w:val="00582DF9"/>
    <w:rsid w:val="00584789"/>
    <w:rsid w:val="00590843"/>
    <w:rsid w:val="005A5D1D"/>
    <w:rsid w:val="005B0BBC"/>
    <w:rsid w:val="005B41B2"/>
    <w:rsid w:val="005D65D7"/>
    <w:rsid w:val="005F0290"/>
    <w:rsid w:val="006038F1"/>
    <w:rsid w:val="00617487"/>
    <w:rsid w:val="0062647F"/>
    <w:rsid w:val="0064222C"/>
    <w:rsid w:val="00647DD2"/>
    <w:rsid w:val="00651EFD"/>
    <w:rsid w:val="006532A9"/>
    <w:rsid w:val="00654301"/>
    <w:rsid w:val="00677A92"/>
    <w:rsid w:val="006C0995"/>
    <w:rsid w:val="006C1C17"/>
    <w:rsid w:val="006D3F24"/>
    <w:rsid w:val="006D6C63"/>
    <w:rsid w:val="006D75CD"/>
    <w:rsid w:val="006E02F6"/>
    <w:rsid w:val="006E3990"/>
    <w:rsid w:val="006F1952"/>
    <w:rsid w:val="006F6654"/>
    <w:rsid w:val="007061AB"/>
    <w:rsid w:val="007067DD"/>
    <w:rsid w:val="00712FE1"/>
    <w:rsid w:val="00715B98"/>
    <w:rsid w:val="00721CBF"/>
    <w:rsid w:val="00722572"/>
    <w:rsid w:val="00723928"/>
    <w:rsid w:val="0073094F"/>
    <w:rsid w:val="007440A0"/>
    <w:rsid w:val="00745EA0"/>
    <w:rsid w:val="0075182B"/>
    <w:rsid w:val="00764848"/>
    <w:rsid w:val="00766BF9"/>
    <w:rsid w:val="00772929"/>
    <w:rsid w:val="00773AB8"/>
    <w:rsid w:val="0078482E"/>
    <w:rsid w:val="00786050"/>
    <w:rsid w:val="007863DC"/>
    <w:rsid w:val="00797CA3"/>
    <w:rsid w:val="007A569F"/>
    <w:rsid w:val="007B065D"/>
    <w:rsid w:val="007B1D80"/>
    <w:rsid w:val="007D04BA"/>
    <w:rsid w:val="007D0F86"/>
    <w:rsid w:val="007E0137"/>
    <w:rsid w:val="007E1488"/>
    <w:rsid w:val="007E17A7"/>
    <w:rsid w:val="007E35A7"/>
    <w:rsid w:val="007E510A"/>
    <w:rsid w:val="007E5678"/>
    <w:rsid w:val="007E5FDD"/>
    <w:rsid w:val="00802C8B"/>
    <w:rsid w:val="00803DEB"/>
    <w:rsid w:val="00810688"/>
    <w:rsid w:val="00821F98"/>
    <w:rsid w:val="00824CB4"/>
    <w:rsid w:val="00825B20"/>
    <w:rsid w:val="008266F4"/>
    <w:rsid w:val="00832FF6"/>
    <w:rsid w:val="0084078F"/>
    <w:rsid w:val="008438AE"/>
    <w:rsid w:val="00845817"/>
    <w:rsid w:val="00851661"/>
    <w:rsid w:val="00855C3A"/>
    <w:rsid w:val="0085731C"/>
    <w:rsid w:val="008575AA"/>
    <w:rsid w:val="0086088D"/>
    <w:rsid w:val="00860EC0"/>
    <w:rsid w:val="00865B7F"/>
    <w:rsid w:val="00866005"/>
    <w:rsid w:val="00870CEF"/>
    <w:rsid w:val="00870D24"/>
    <w:rsid w:val="00872F95"/>
    <w:rsid w:val="00873EF3"/>
    <w:rsid w:val="008741AE"/>
    <w:rsid w:val="00882E58"/>
    <w:rsid w:val="00886F99"/>
    <w:rsid w:val="00891BCC"/>
    <w:rsid w:val="00897505"/>
    <w:rsid w:val="008A54E0"/>
    <w:rsid w:val="008A6924"/>
    <w:rsid w:val="008B5F17"/>
    <w:rsid w:val="008C5DD6"/>
    <w:rsid w:val="008D01DA"/>
    <w:rsid w:val="008F02B6"/>
    <w:rsid w:val="008F277F"/>
    <w:rsid w:val="00910FD5"/>
    <w:rsid w:val="0091234A"/>
    <w:rsid w:val="00942BB3"/>
    <w:rsid w:val="00951153"/>
    <w:rsid w:val="00962BBD"/>
    <w:rsid w:val="00963C59"/>
    <w:rsid w:val="009730A3"/>
    <w:rsid w:val="009732EB"/>
    <w:rsid w:val="00976959"/>
    <w:rsid w:val="0099570C"/>
    <w:rsid w:val="009C246E"/>
    <w:rsid w:val="009C3C23"/>
    <w:rsid w:val="009E54A3"/>
    <w:rsid w:val="009E662A"/>
    <w:rsid w:val="009F0283"/>
    <w:rsid w:val="00A01E49"/>
    <w:rsid w:val="00A11222"/>
    <w:rsid w:val="00A12DA9"/>
    <w:rsid w:val="00A20CED"/>
    <w:rsid w:val="00A316C1"/>
    <w:rsid w:val="00A321BD"/>
    <w:rsid w:val="00A44551"/>
    <w:rsid w:val="00A54BF2"/>
    <w:rsid w:val="00A554F6"/>
    <w:rsid w:val="00A67B1F"/>
    <w:rsid w:val="00A708B2"/>
    <w:rsid w:val="00A708BA"/>
    <w:rsid w:val="00A84EBB"/>
    <w:rsid w:val="00A95922"/>
    <w:rsid w:val="00AA127F"/>
    <w:rsid w:val="00AA5190"/>
    <w:rsid w:val="00AD108C"/>
    <w:rsid w:val="00AE38AC"/>
    <w:rsid w:val="00AF0C8E"/>
    <w:rsid w:val="00AF4BA1"/>
    <w:rsid w:val="00B03096"/>
    <w:rsid w:val="00B04603"/>
    <w:rsid w:val="00B1021A"/>
    <w:rsid w:val="00B217C4"/>
    <w:rsid w:val="00B252B2"/>
    <w:rsid w:val="00B30138"/>
    <w:rsid w:val="00B34A61"/>
    <w:rsid w:val="00B36BCB"/>
    <w:rsid w:val="00B45E27"/>
    <w:rsid w:val="00B60308"/>
    <w:rsid w:val="00B6158F"/>
    <w:rsid w:val="00B6190B"/>
    <w:rsid w:val="00B64EEE"/>
    <w:rsid w:val="00B67ECA"/>
    <w:rsid w:val="00B71B5F"/>
    <w:rsid w:val="00B81E10"/>
    <w:rsid w:val="00B827D2"/>
    <w:rsid w:val="00B9029A"/>
    <w:rsid w:val="00B92529"/>
    <w:rsid w:val="00B934AD"/>
    <w:rsid w:val="00BA0F7F"/>
    <w:rsid w:val="00BA1EAE"/>
    <w:rsid w:val="00BA5226"/>
    <w:rsid w:val="00BA5F21"/>
    <w:rsid w:val="00BA69A4"/>
    <w:rsid w:val="00BD2FBF"/>
    <w:rsid w:val="00BD3A40"/>
    <w:rsid w:val="00BF0BFF"/>
    <w:rsid w:val="00BF1790"/>
    <w:rsid w:val="00BF253D"/>
    <w:rsid w:val="00BF3F51"/>
    <w:rsid w:val="00BF4E27"/>
    <w:rsid w:val="00C0058E"/>
    <w:rsid w:val="00C03166"/>
    <w:rsid w:val="00C05AA1"/>
    <w:rsid w:val="00C16EB7"/>
    <w:rsid w:val="00C27287"/>
    <w:rsid w:val="00C275C7"/>
    <w:rsid w:val="00C32FD1"/>
    <w:rsid w:val="00C36416"/>
    <w:rsid w:val="00C37F77"/>
    <w:rsid w:val="00C4601C"/>
    <w:rsid w:val="00C5420D"/>
    <w:rsid w:val="00C6061E"/>
    <w:rsid w:val="00C632E1"/>
    <w:rsid w:val="00C75661"/>
    <w:rsid w:val="00C776C7"/>
    <w:rsid w:val="00C84317"/>
    <w:rsid w:val="00CA0930"/>
    <w:rsid w:val="00CA35C0"/>
    <w:rsid w:val="00CA644E"/>
    <w:rsid w:val="00CC5F9B"/>
    <w:rsid w:val="00CD0754"/>
    <w:rsid w:val="00CE2660"/>
    <w:rsid w:val="00CE393C"/>
    <w:rsid w:val="00CE5D77"/>
    <w:rsid w:val="00CF2585"/>
    <w:rsid w:val="00D02810"/>
    <w:rsid w:val="00D03787"/>
    <w:rsid w:val="00D1365C"/>
    <w:rsid w:val="00D15A2A"/>
    <w:rsid w:val="00D26055"/>
    <w:rsid w:val="00D32332"/>
    <w:rsid w:val="00D40F61"/>
    <w:rsid w:val="00D4340E"/>
    <w:rsid w:val="00D5079E"/>
    <w:rsid w:val="00D6002B"/>
    <w:rsid w:val="00D72BA5"/>
    <w:rsid w:val="00DA6BC1"/>
    <w:rsid w:val="00DC7B13"/>
    <w:rsid w:val="00DD150B"/>
    <w:rsid w:val="00DD162C"/>
    <w:rsid w:val="00DD3DBF"/>
    <w:rsid w:val="00DD4ED8"/>
    <w:rsid w:val="00E0781E"/>
    <w:rsid w:val="00E11C49"/>
    <w:rsid w:val="00E1473F"/>
    <w:rsid w:val="00E1631A"/>
    <w:rsid w:val="00E27545"/>
    <w:rsid w:val="00E30C16"/>
    <w:rsid w:val="00E33929"/>
    <w:rsid w:val="00E40347"/>
    <w:rsid w:val="00E46983"/>
    <w:rsid w:val="00E54CB1"/>
    <w:rsid w:val="00E70A45"/>
    <w:rsid w:val="00E82A76"/>
    <w:rsid w:val="00E927BA"/>
    <w:rsid w:val="00E93D80"/>
    <w:rsid w:val="00E9662F"/>
    <w:rsid w:val="00EA5996"/>
    <w:rsid w:val="00EB0CFA"/>
    <w:rsid w:val="00EB4F34"/>
    <w:rsid w:val="00EB59D1"/>
    <w:rsid w:val="00EB7C33"/>
    <w:rsid w:val="00EC4B01"/>
    <w:rsid w:val="00EE05E6"/>
    <w:rsid w:val="00EF3314"/>
    <w:rsid w:val="00EF5FE7"/>
    <w:rsid w:val="00F00963"/>
    <w:rsid w:val="00F00C0B"/>
    <w:rsid w:val="00F02E17"/>
    <w:rsid w:val="00F04BE9"/>
    <w:rsid w:val="00F079DC"/>
    <w:rsid w:val="00F10679"/>
    <w:rsid w:val="00F1232A"/>
    <w:rsid w:val="00F23506"/>
    <w:rsid w:val="00F25916"/>
    <w:rsid w:val="00F2665E"/>
    <w:rsid w:val="00F31AB6"/>
    <w:rsid w:val="00F34A76"/>
    <w:rsid w:val="00F43633"/>
    <w:rsid w:val="00F55375"/>
    <w:rsid w:val="00F55467"/>
    <w:rsid w:val="00F6033E"/>
    <w:rsid w:val="00F82C87"/>
    <w:rsid w:val="00F912E0"/>
    <w:rsid w:val="00F9203B"/>
    <w:rsid w:val="00F97117"/>
    <w:rsid w:val="00FA362A"/>
    <w:rsid w:val="00FA5EA0"/>
    <w:rsid w:val="00FB6C99"/>
    <w:rsid w:val="00FC1525"/>
    <w:rsid w:val="00FC300C"/>
    <w:rsid w:val="00FC6614"/>
    <w:rsid w:val="00FD3770"/>
    <w:rsid w:val="00FE1DF6"/>
    <w:rsid w:val="00FF4CA1"/>
    <w:rsid w:val="00FF5482"/>
    <w:rsid w:val="00FF7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8353A0-83BB-4B48-ABED-17BFAF67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6C4"/>
    <w:rPr>
      <w:sz w:val="24"/>
      <w:szCs w:val="24"/>
    </w:rPr>
  </w:style>
  <w:style w:type="paragraph" w:styleId="Nagwek1">
    <w:name w:val="heading 1"/>
    <w:basedOn w:val="Normalny"/>
    <w:next w:val="Normalny"/>
    <w:link w:val="Nagwek1Znak"/>
    <w:uiPriority w:val="99"/>
    <w:qFormat/>
    <w:rsid w:val="004866C4"/>
    <w:pPr>
      <w:keepNext/>
      <w:jc w:val="center"/>
      <w:outlineLvl w:val="0"/>
    </w:pPr>
    <w:rPr>
      <w:b/>
      <w:bCs/>
      <w:sz w:val="40"/>
      <w:szCs w:val="40"/>
    </w:rPr>
  </w:style>
  <w:style w:type="paragraph" w:styleId="Nagwek2">
    <w:name w:val="heading 2"/>
    <w:basedOn w:val="Normalny"/>
    <w:next w:val="Normalny"/>
    <w:link w:val="Nagwek2Znak"/>
    <w:uiPriority w:val="99"/>
    <w:qFormat/>
    <w:rsid w:val="004866C4"/>
    <w:pPr>
      <w:keepNext/>
      <w:jc w:val="both"/>
      <w:outlineLvl w:val="1"/>
    </w:pPr>
    <w:rPr>
      <w:i/>
      <w:iCs/>
    </w:rPr>
  </w:style>
  <w:style w:type="paragraph" w:styleId="Nagwek3">
    <w:name w:val="heading 3"/>
    <w:basedOn w:val="Normalny"/>
    <w:next w:val="Normalny"/>
    <w:link w:val="Nagwek3Znak"/>
    <w:uiPriority w:val="99"/>
    <w:qFormat/>
    <w:rsid w:val="004866C4"/>
    <w:pPr>
      <w:keepNext/>
      <w:jc w:val="both"/>
      <w:outlineLvl w:val="2"/>
    </w:pPr>
    <w:rPr>
      <w:b/>
      <w:bCs/>
      <w:caps/>
    </w:rPr>
  </w:style>
  <w:style w:type="paragraph" w:styleId="Nagwek4">
    <w:name w:val="heading 4"/>
    <w:basedOn w:val="Normalny"/>
    <w:next w:val="Normalny"/>
    <w:link w:val="Nagwek4Znak"/>
    <w:uiPriority w:val="99"/>
    <w:qFormat/>
    <w:rsid w:val="004866C4"/>
    <w:pPr>
      <w:keepNext/>
      <w:jc w:val="both"/>
      <w:outlineLvl w:val="3"/>
    </w:pPr>
    <w:rPr>
      <w:u w:val="single"/>
    </w:rPr>
  </w:style>
  <w:style w:type="paragraph" w:styleId="Nagwek5">
    <w:name w:val="heading 5"/>
    <w:basedOn w:val="Normalny"/>
    <w:next w:val="Normalny"/>
    <w:link w:val="Nagwek5Znak"/>
    <w:uiPriority w:val="99"/>
    <w:qFormat/>
    <w:rsid w:val="004866C4"/>
    <w:pPr>
      <w:keepNext/>
      <w:outlineLvl w:val="4"/>
    </w:pPr>
    <w:rPr>
      <w:u w:val="single"/>
    </w:rPr>
  </w:style>
  <w:style w:type="paragraph" w:styleId="Nagwek6">
    <w:name w:val="heading 6"/>
    <w:basedOn w:val="Normalny"/>
    <w:next w:val="Normalny"/>
    <w:link w:val="Nagwek6Znak"/>
    <w:uiPriority w:val="99"/>
    <w:qFormat/>
    <w:rsid w:val="004866C4"/>
    <w:pPr>
      <w:keepNext/>
      <w:jc w:val="both"/>
      <w:outlineLvl w:val="5"/>
    </w:pPr>
    <w:rPr>
      <w:sz w:val="20"/>
      <w:szCs w:val="20"/>
      <w:u w:val="single"/>
    </w:rPr>
  </w:style>
  <w:style w:type="paragraph" w:styleId="Nagwek7">
    <w:name w:val="heading 7"/>
    <w:basedOn w:val="Normalny"/>
    <w:next w:val="Normalny"/>
    <w:link w:val="Nagwek7Znak"/>
    <w:uiPriority w:val="99"/>
    <w:qFormat/>
    <w:rsid w:val="004866C4"/>
    <w:pPr>
      <w:keepNext/>
      <w:jc w:val="both"/>
      <w:outlineLvl w:val="6"/>
    </w:pPr>
    <w:rPr>
      <w:b/>
      <w:bCs/>
      <w:i/>
      <w:iCs/>
      <w:sz w:val="20"/>
      <w:szCs w:val="20"/>
    </w:rPr>
  </w:style>
  <w:style w:type="paragraph" w:styleId="Nagwek8">
    <w:name w:val="heading 8"/>
    <w:basedOn w:val="Normalny"/>
    <w:next w:val="Normalny"/>
    <w:link w:val="Nagwek8Znak"/>
    <w:uiPriority w:val="99"/>
    <w:qFormat/>
    <w:rsid w:val="004866C4"/>
    <w:pPr>
      <w:keepNext/>
      <w:jc w:val="both"/>
      <w:outlineLvl w:val="7"/>
    </w:pPr>
    <w:rPr>
      <w:b/>
      <w:bCs/>
      <w:sz w:val="20"/>
      <w:szCs w:val="20"/>
    </w:rPr>
  </w:style>
  <w:style w:type="paragraph" w:styleId="Nagwek9">
    <w:name w:val="heading 9"/>
    <w:basedOn w:val="Normalny"/>
    <w:next w:val="Normalny"/>
    <w:link w:val="Nagwek9Znak"/>
    <w:uiPriority w:val="99"/>
    <w:qFormat/>
    <w:rsid w:val="004866C4"/>
    <w:pPr>
      <w:keepNext/>
      <w:jc w:val="both"/>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866C4"/>
    <w:rPr>
      <w:rFonts w:cs="Times New Roman"/>
      <w:b/>
      <w:bCs/>
      <w:sz w:val="40"/>
      <w:szCs w:val="40"/>
    </w:rPr>
  </w:style>
  <w:style w:type="character" w:customStyle="1" w:styleId="Nagwek2Znak">
    <w:name w:val="Nagłówek 2 Znak"/>
    <w:basedOn w:val="Domylnaczcionkaakapitu"/>
    <w:link w:val="Nagwek2"/>
    <w:uiPriority w:val="99"/>
    <w:locked/>
    <w:rsid w:val="004866C4"/>
    <w:rPr>
      <w:rFonts w:cs="Times New Roman"/>
      <w:i/>
      <w:iCs/>
      <w:sz w:val="24"/>
      <w:szCs w:val="24"/>
    </w:rPr>
  </w:style>
  <w:style w:type="character" w:customStyle="1" w:styleId="Nagwek3Znak">
    <w:name w:val="Nagłówek 3 Znak"/>
    <w:basedOn w:val="Domylnaczcionkaakapitu"/>
    <w:link w:val="Nagwek3"/>
    <w:uiPriority w:val="99"/>
    <w:locked/>
    <w:rsid w:val="004866C4"/>
    <w:rPr>
      <w:rFonts w:cs="Times New Roman"/>
      <w:b/>
      <w:bCs/>
      <w:caps/>
      <w:sz w:val="24"/>
      <w:szCs w:val="24"/>
    </w:rPr>
  </w:style>
  <w:style w:type="character" w:customStyle="1" w:styleId="Nagwek4Znak">
    <w:name w:val="Nagłówek 4 Znak"/>
    <w:basedOn w:val="Domylnaczcionkaakapitu"/>
    <w:link w:val="Nagwek4"/>
    <w:uiPriority w:val="99"/>
    <w:locked/>
    <w:rsid w:val="004866C4"/>
    <w:rPr>
      <w:rFonts w:cs="Times New Roman"/>
      <w:sz w:val="24"/>
      <w:szCs w:val="24"/>
      <w:u w:val="single"/>
    </w:rPr>
  </w:style>
  <w:style w:type="character" w:customStyle="1" w:styleId="Nagwek5Znak">
    <w:name w:val="Nagłówek 5 Znak"/>
    <w:basedOn w:val="Domylnaczcionkaakapitu"/>
    <w:link w:val="Nagwek5"/>
    <w:uiPriority w:val="99"/>
    <w:locked/>
    <w:rsid w:val="004866C4"/>
    <w:rPr>
      <w:rFonts w:cs="Times New Roman"/>
      <w:sz w:val="24"/>
      <w:szCs w:val="24"/>
      <w:u w:val="single"/>
    </w:rPr>
  </w:style>
  <w:style w:type="character" w:customStyle="1" w:styleId="Nagwek6Znak">
    <w:name w:val="Nagłówek 6 Znak"/>
    <w:basedOn w:val="Domylnaczcionkaakapitu"/>
    <w:link w:val="Nagwek6"/>
    <w:uiPriority w:val="99"/>
    <w:locked/>
    <w:rsid w:val="004866C4"/>
    <w:rPr>
      <w:rFonts w:cs="Times New Roman"/>
      <w:u w:val="single"/>
    </w:rPr>
  </w:style>
  <w:style w:type="character" w:customStyle="1" w:styleId="Nagwek7Znak">
    <w:name w:val="Nagłówek 7 Znak"/>
    <w:basedOn w:val="Domylnaczcionkaakapitu"/>
    <w:link w:val="Nagwek7"/>
    <w:uiPriority w:val="99"/>
    <w:locked/>
    <w:rsid w:val="004866C4"/>
    <w:rPr>
      <w:rFonts w:cs="Times New Roman"/>
      <w:b/>
      <w:bCs/>
      <w:i/>
      <w:iCs/>
    </w:rPr>
  </w:style>
  <w:style w:type="character" w:customStyle="1" w:styleId="Nagwek8Znak">
    <w:name w:val="Nagłówek 8 Znak"/>
    <w:basedOn w:val="Domylnaczcionkaakapitu"/>
    <w:link w:val="Nagwek8"/>
    <w:uiPriority w:val="99"/>
    <w:locked/>
    <w:rsid w:val="004866C4"/>
    <w:rPr>
      <w:rFonts w:cs="Times New Roman"/>
      <w:b/>
      <w:bCs/>
    </w:rPr>
  </w:style>
  <w:style w:type="character" w:customStyle="1" w:styleId="Nagwek9Znak">
    <w:name w:val="Nagłówek 9 Znak"/>
    <w:basedOn w:val="Domylnaczcionkaakapitu"/>
    <w:link w:val="Nagwek9"/>
    <w:uiPriority w:val="99"/>
    <w:locked/>
    <w:rsid w:val="004866C4"/>
    <w:rPr>
      <w:rFonts w:cs="Times New Roman"/>
      <w:b/>
      <w:bCs/>
      <w:i/>
      <w:iCs/>
      <w:sz w:val="24"/>
      <w:szCs w:val="24"/>
    </w:rPr>
  </w:style>
  <w:style w:type="paragraph" w:styleId="Nagwek">
    <w:name w:val="header"/>
    <w:basedOn w:val="Normalny"/>
    <w:link w:val="NagwekZnak"/>
    <w:rsid w:val="007D0F86"/>
    <w:pPr>
      <w:tabs>
        <w:tab w:val="center" w:pos="4536"/>
        <w:tab w:val="right" w:pos="9072"/>
      </w:tabs>
    </w:pPr>
  </w:style>
  <w:style w:type="character" w:customStyle="1" w:styleId="NagwekZnak">
    <w:name w:val="Nagłówek Znak"/>
    <w:basedOn w:val="Domylnaczcionkaakapitu"/>
    <w:link w:val="Nagwek"/>
    <w:locked/>
    <w:rsid w:val="007D0F86"/>
    <w:rPr>
      <w:rFonts w:cs="Times New Roman"/>
      <w:sz w:val="24"/>
      <w:szCs w:val="24"/>
    </w:rPr>
  </w:style>
  <w:style w:type="paragraph" w:styleId="Stopka">
    <w:name w:val="footer"/>
    <w:basedOn w:val="Normalny"/>
    <w:link w:val="StopkaZnak"/>
    <w:uiPriority w:val="99"/>
    <w:rsid w:val="007D0F86"/>
    <w:pPr>
      <w:tabs>
        <w:tab w:val="center" w:pos="4536"/>
        <w:tab w:val="right" w:pos="9072"/>
      </w:tabs>
    </w:pPr>
  </w:style>
  <w:style w:type="character" w:customStyle="1" w:styleId="StopkaZnak">
    <w:name w:val="Stopka Znak"/>
    <w:basedOn w:val="Domylnaczcionkaakapitu"/>
    <w:link w:val="Stopka"/>
    <w:uiPriority w:val="99"/>
    <w:locked/>
    <w:rsid w:val="007D0F86"/>
    <w:rPr>
      <w:rFonts w:cs="Times New Roman"/>
      <w:sz w:val="24"/>
      <w:szCs w:val="24"/>
    </w:rPr>
  </w:style>
  <w:style w:type="paragraph" w:styleId="Tekstdymka">
    <w:name w:val="Balloon Text"/>
    <w:basedOn w:val="Normalny"/>
    <w:link w:val="TekstdymkaZnak"/>
    <w:uiPriority w:val="99"/>
    <w:semiHidden/>
    <w:rsid w:val="007D0F8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F86"/>
    <w:rPr>
      <w:rFonts w:ascii="Tahoma" w:hAnsi="Tahoma" w:cs="Tahoma"/>
      <w:sz w:val="16"/>
      <w:szCs w:val="16"/>
    </w:rPr>
  </w:style>
  <w:style w:type="paragraph" w:styleId="Akapitzlist">
    <w:name w:val="List Paragraph"/>
    <w:basedOn w:val="Normalny"/>
    <w:uiPriority w:val="34"/>
    <w:qFormat/>
    <w:rsid w:val="007D0F86"/>
    <w:pPr>
      <w:ind w:left="720"/>
      <w:contextualSpacing/>
    </w:pPr>
  </w:style>
  <w:style w:type="paragraph" w:styleId="Tekstpodstawowywcity2">
    <w:name w:val="Body Text Indent 2"/>
    <w:basedOn w:val="Normalny"/>
    <w:link w:val="Tekstpodstawowywcity2Znak"/>
    <w:uiPriority w:val="99"/>
    <w:rsid w:val="00F25916"/>
    <w:pPr>
      <w:ind w:left="360"/>
      <w:jc w:val="both"/>
    </w:pPr>
    <w:rPr>
      <w:szCs w:val="20"/>
    </w:rPr>
  </w:style>
  <w:style w:type="character" w:customStyle="1" w:styleId="Tekstpodstawowywcity2Znak">
    <w:name w:val="Tekst podstawowy wcięty 2 Znak"/>
    <w:basedOn w:val="Domylnaczcionkaakapitu"/>
    <w:link w:val="Tekstpodstawowywcity2"/>
    <w:uiPriority w:val="99"/>
    <w:locked/>
    <w:rsid w:val="00F25916"/>
    <w:rPr>
      <w:rFonts w:cs="Times New Roman"/>
      <w:sz w:val="24"/>
    </w:rPr>
  </w:style>
  <w:style w:type="character" w:styleId="Hipercze">
    <w:name w:val="Hyperlink"/>
    <w:basedOn w:val="Domylnaczcionkaakapitu"/>
    <w:uiPriority w:val="99"/>
    <w:rsid w:val="004F3042"/>
    <w:rPr>
      <w:rFonts w:cs="Times New Roman"/>
      <w:color w:val="0000FF"/>
      <w:u w:val="single"/>
    </w:rPr>
  </w:style>
  <w:style w:type="paragraph" w:customStyle="1" w:styleId="p0">
    <w:name w:val="p0"/>
    <w:basedOn w:val="Normalny"/>
    <w:uiPriority w:val="99"/>
    <w:rsid w:val="0064222C"/>
    <w:pPr>
      <w:spacing w:after="150"/>
    </w:pPr>
  </w:style>
  <w:style w:type="paragraph" w:customStyle="1" w:styleId="p1">
    <w:name w:val="p1"/>
    <w:basedOn w:val="Normalny"/>
    <w:uiPriority w:val="99"/>
    <w:rsid w:val="0064222C"/>
    <w:pPr>
      <w:spacing w:after="150"/>
    </w:pPr>
  </w:style>
  <w:style w:type="character" w:styleId="Odwoaniedokomentarza">
    <w:name w:val="annotation reference"/>
    <w:basedOn w:val="Domylnaczcionkaakapitu"/>
    <w:semiHidden/>
    <w:rsid w:val="009C3C23"/>
    <w:rPr>
      <w:rFonts w:cs="Times New Roman"/>
      <w:sz w:val="16"/>
      <w:szCs w:val="16"/>
    </w:rPr>
  </w:style>
  <w:style w:type="paragraph" w:styleId="Tekstkomentarza">
    <w:name w:val="annotation text"/>
    <w:basedOn w:val="Normalny"/>
    <w:link w:val="TekstkomentarzaZnak"/>
    <w:rsid w:val="009C3C23"/>
    <w:rPr>
      <w:sz w:val="20"/>
      <w:szCs w:val="20"/>
    </w:rPr>
  </w:style>
  <w:style w:type="character" w:customStyle="1" w:styleId="TekstkomentarzaZnak">
    <w:name w:val="Tekst komentarza Znak"/>
    <w:basedOn w:val="Domylnaczcionkaakapitu"/>
    <w:link w:val="Tekstkomentarza"/>
    <w:locked/>
    <w:rsid w:val="009C3C23"/>
    <w:rPr>
      <w:rFonts w:cs="Times New Roman"/>
    </w:rPr>
  </w:style>
  <w:style w:type="paragraph" w:styleId="Tematkomentarza">
    <w:name w:val="annotation subject"/>
    <w:basedOn w:val="Tekstkomentarza"/>
    <w:next w:val="Tekstkomentarza"/>
    <w:link w:val="TematkomentarzaZnak"/>
    <w:uiPriority w:val="99"/>
    <w:semiHidden/>
    <w:rsid w:val="009C3C23"/>
    <w:rPr>
      <w:b/>
      <w:bCs/>
    </w:rPr>
  </w:style>
  <w:style w:type="character" w:customStyle="1" w:styleId="TematkomentarzaZnak">
    <w:name w:val="Temat komentarza Znak"/>
    <w:basedOn w:val="TekstkomentarzaZnak"/>
    <w:link w:val="Tematkomentarza"/>
    <w:uiPriority w:val="99"/>
    <w:semiHidden/>
    <w:locked/>
    <w:rsid w:val="009C3C23"/>
    <w:rPr>
      <w:rFonts w:cs="Times New Roman"/>
      <w:b/>
      <w:bCs/>
    </w:rPr>
  </w:style>
  <w:style w:type="paragraph" w:styleId="Tekstpodstawowy">
    <w:name w:val="Body Text"/>
    <w:basedOn w:val="Normalny"/>
    <w:link w:val="TekstpodstawowyZnak"/>
    <w:uiPriority w:val="99"/>
    <w:unhideWhenUsed/>
    <w:locked/>
    <w:rsid w:val="00314016"/>
    <w:pPr>
      <w:spacing w:after="120"/>
    </w:pPr>
  </w:style>
  <w:style w:type="character" w:customStyle="1" w:styleId="TekstpodstawowyZnak">
    <w:name w:val="Tekst podstawowy Znak"/>
    <w:basedOn w:val="Domylnaczcionkaakapitu"/>
    <w:link w:val="Tekstpodstawowy"/>
    <w:uiPriority w:val="99"/>
    <w:rsid w:val="00314016"/>
    <w:rPr>
      <w:sz w:val="24"/>
      <w:szCs w:val="24"/>
    </w:rPr>
  </w:style>
  <w:style w:type="paragraph" w:customStyle="1" w:styleId="TableText">
    <w:name w:val="Table Text"/>
    <w:rsid w:val="00314016"/>
    <w:pPr>
      <w:jc w:val="both"/>
    </w:pPr>
    <w:rPr>
      <w:rFonts w:ascii="Tms Rmn" w:hAnsi="Tms Rmn"/>
      <w:color w:val="000000"/>
      <w:sz w:val="24"/>
      <w:szCs w:val="20"/>
      <w:lang w:val="en-US"/>
    </w:rPr>
  </w:style>
  <w:style w:type="paragraph" w:styleId="Tytu">
    <w:name w:val="Title"/>
    <w:basedOn w:val="Normalny"/>
    <w:link w:val="TytuZnak"/>
    <w:uiPriority w:val="10"/>
    <w:qFormat/>
    <w:locked/>
    <w:rsid w:val="00314016"/>
    <w:pPr>
      <w:jc w:val="center"/>
    </w:pPr>
    <w:rPr>
      <w:b/>
      <w:szCs w:val="20"/>
    </w:rPr>
  </w:style>
  <w:style w:type="character" w:customStyle="1" w:styleId="TytuZnak">
    <w:name w:val="Tytuł Znak"/>
    <w:basedOn w:val="Domylnaczcionkaakapitu"/>
    <w:link w:val="Tytu"/>
    <w:uiPriority w:val="10"/>
    <w:rsid w:val="00314016"/>
    <w:rPr>
      <w:b/>
      <w:sz w:val="24"/>
      <w:szCs w:val="20"/>
    </w:rPr>
  </w:style>
  <w:style w:type="paragraph" w:customStyle="1" w:styleId="Default">
    <w:name w:val="Default"/>
    <w:rsid w:val="00C84317"/>
    <w:pPr>
      <w:autoSpaceDE w:val="0"/>
      <w:autoSpaceDN w:val="0"/>
      <w:adjustRightInd w:val="0"/>
    </w:pPr>
    <w:rPr>
      <w:rFonts w:ascii="Arial" w:hAnsi="Arial" w:cs="Arial"/>
      <w:color w:val="000000"/>
      <w:sz w:val="24"/>
      <w:szCs w:val="24"/>
    </w:rPr>
  </w:style>
  <w:style w:type="character" w:customStyle="1" w:styleId="st">
    <w:name w:val="st"/>
    <w:basedOn w:val="Domylnaczcionkaakapitu"/>
    <w:rsid w:val="00CA644E"/>
  </w:style>
  <w:style w:type="paragraph" w:customStyle="1" w:styleId="Akapitzlist1">
    <w:name w:val="Akapit z listą1"/>
    <w:basedOn w:val="Normalny"/>
    <w:rsid w:val="00582DF9"/>
    <w:pPr>
      <w:ind w:left="720"/>
      <w:contextualSpacing/>
    </w:pPr>
    <w:rPr>
      <w:rFonts w:eastAsia="Calibri"/>
    </w:rPr>
  </w:style>
  <w:style w:type="character" w:customStyle="1" w:styleId="FontStyle46">
    <w:name w:val="Font Style46"/>
    <w:rsid w:val="00582DF9"/>
    <w:rPr>
      <w:rFonts w:ascii="Times New Roman" w:hAnsi="Times New Roman" w:cs="Times New Roman"/>
      <w:sz w:val="22"/>
      <w:szCs w:val="22"/>
    </w:rPr>
  </w:style>
  <w:style w:type="paragraph" w:styleId="Tekstpodstawowy2">
    <w:name w:val="Body Text 2"/>
    <w:basedOn w:val="Normalny"/>
    <w:link w:val="Tekstpodstawowy2Znak"/>
    <w:uiPriority w:val="99"/>
    <w:unhideWhenUsed/>
    <w:locked/>
    <w:rsid w:val="002A740E"/>
    <w:pPr>
      <w:spacing w:after="120" w:line="480" w:lineRule="auto"/>
    </w:pPr>
  </w:style>
  <w:style w:type="character" w:customStyle="1" w:styleId="Tekstpodstawowy2Znak">
    <w:name w:val="Tekst podstawowy 2 Znak"/>
    <w:basedOn w:val="Domylnaczcionkaakapitu"/>
    <w:link w:val="Tekstpodstawowy2"/>
    <w:uiPriority w:val="99"/>
    <w:rsid w:val="002A740E"/>
    <w:rPr>
      <w:sz w:val="24"/>
      <w:szCs w:val="24"/>
    </w:rPr>
  </w:style>
  <w:style w:type="table" w:styleId="Tabela-Siatka">
    <w:name w:val="Table Grid"/>
    <w:basedOn w:val="Standardowy"/>
    <w:uiPriority w:val="59"/>
    <w:locked/>
    <w:rsid w:val="005B0B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locked/>
    <w:rsid w:val="00E1473F"/>
    <w:pPr>
      <w:spacing w:after="120"/>
    </w:pPr>
    <w:rPr>
      <w:sz w:val="16"/>
      <w:szCs w:val="16"/>
    </w:rPr>
  </w:style>
  <w:style w:type="character" w:customStyle="1" w:styleId="Tekstpodstawowy3Znak">
    <w:name w:val="Tekst podstawowy 3 Znak"/>
    <w:basedOn w:val="Domylnaczcionkaakapitu"/>
    <w:link w:val="Tekstpodstawowy3"/>
    <w:uiPriority w:val="99"/>
    <w:semiHidden/>
    <w:rsid w:val="00E1473F"/>
    <w:rPr>
      <w:sz w:val="16"/>
      <w:szCs w:val="16"/>
    </w:rPr>
  </w:style>
  <w:style w:type="paragraph" w:customStyle="1" w:styleId="Txt1">
    <w:name w:val="Txt 1"/>
    <w:basedOn w:val="Normalny"/>
    <w:autoRedefine/>
    <w:rsid w:val="00A316C1"/>
    <w:pPr>
      <w:keepLines/>
      <w:spacing w:before="180" w:after="60" w:line="276" w:lineRule="auto"/>
      <w:jc w:val="both"/>
    </w:pPr>
    <w:rPr>
      <w:rFonts w:ascii="Arial" w:hAnsi="Arial" w:cs="Arial"/>
      <w:bCs/>
      <w:sz w:val="22"/>
      <w:szCs w:val="22"/>
    </w:rPr>
  </w:style>
  <w:style w:type="paragraph" w:styleId="Tekstpodstawowywcity3">
    <w:name w:val="Body Text Indent 3"/>
    <w:basedOn w:val="Normalny"/>
    <w:link w:val="Tekstpodstawowywcity3Znak"/>
    <w:uiPriority w:val="99"/>
    <w:locked/>
    <w:rsid w:val="003B663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B6639"/>
    <w:rPr>
      <w:sz w:val="16"/>
      <w:szCs w:val="16"/>
    </w:rPr>
  </w:style>
  <w:style w:type="paragraph" w:styleId="Tekstprzypisudolnego">
    <w:name w:val="footnote text"/>
    <w:basedOn w:val="Normalny"/>
    <w:link w:val="TekstprzypisudolnegoZnak"/>
    <w:uiPriority w:val="99"/>
    <w:semiHidden/>
    <w:unhideWhenUsed/>
    <w:locked/>
    <w:rsid w:val="00951153"/>
    <w:rPr>
      <w:sz w:val="20"/>
      <w:szCs w:val="20"/>
    </w:rPr>
  </w:style>
  <w:style w:type="character" w:customStyle="1" w:styleId="TekstprzypisudolnegoZnak">
    <w:name w:val="Tekst przypisu dolnego Znak"/>
    <w:basedOn w:val="Domylnaczcionkaakapitu"/>
    <w:link w:val="Tekstprzypisudolnego"/>
    <w:uiPriority w:val="99"/>
    <w:semiHidden/>
    <w:rsid w:val="00951153"/>
    <w:rPr>
      <w:sz w:val="20"/>
      <w:szCs w:val="20"/>
    </w:rPr>
  </w:style>
  <w:style w:type="character" w:styleId="Odwoanieprzypisudolnego">
    <w:name w:val="footnote reference"/>
    <w:basedOn w:val="Domylnaczcionkaakapitu"/>
    <w:uiPriority w:val="99"/>
    <w:semiHidden/>
    <w:unhideWhenUsed/>
    <w:locked/>
    <w:rsid w:val="00951153"/>
    <w:rPr>
      <w:vertAlign w:val="superscript"/>
    </w:rPr>
  </w:style>
  <w:style w:type="paragraph" w:styleId="Zwykytekst">
    <w:name w:val="Plain Text"/>
    <w:basedOn w:val="Normalny"/>
    <w:link w:val="ZwykytekstZnak"/>
    <w:uiPriority w:val="99"/>
    <w:semiHidden/>
    <w:unhideWhenUsed/>
    <w:locked/>
    <w:rsid w:val="00A01E49"/>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01E49"/>
    <w:rPr>
      <w:rFonts w:ascii="Calibri" w:eastAsiaTheme="minorHAnsi" w:hAnsi="Calibri" w:cstheme="minorBidi"/>
      <w:szCs w:val="21"/>
      <w:lang w:eastAsia="en-US"/>
    </w:rPr>
  </w:style>
  <w:style w:type="paragraph" w:styleId="Tekstpodstawowywcity">
    <w:name w:val="Body Text Indent"/>
    <w:basedOn w:val="Normalny"/>
    <w:link w:val="TekstpodstawowywcityZnak"/>
    <w:locked/>
    <w:rsid w:val="00BF4E27"/>
    <w:pPr>
      <w:spacing w:after="120"/>
      <w:ind w:left="283"/>
    </w:pPr>
  </w:style>
  <w:style w:type="character" w:customStyle="1" w:styleId="TekstpodstawowywcityZnak">
    <w:name w:val="Tekst podstawowy wcięty Znak"/>
    <w:basedOn w:val="Domylnaczcionkaakapitu"/>
    <w:link w:val="Tekstpodstawowywcity"/>
    <w:rsid w:val="00BF4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4512">
      <w:bodyDiv w:val="1"/>
      <w:marLeft w:val="0"/>
      <w:marRight w:val="0"/>
      <w:marTop w:val="0"/>
      <w:marBottom w:val="0"/>
      <w:divBdr>
        <w:top w:val="none" w:sz="0" w:space="0" w:color="auto"/>
        <w:left w:val="none" w:sz="0" w:space="0" w:color="auto"/>
        <w:bottom w:val="none" w:sz="0" w:space="0" w:color="auto"/>
        <w:right w:val="none" w:sz="0" w:space="0" w:color="auto"/>
      </w:divBdr>
    </w:div>
    <w:div w:id="486288342">
      <w:bodyDiv w:val="1"/>
      <w:marLeft w:val="0"/>
      <w:marRight w:val="0"/>
      <w:marTop w:val="0"/>
      <w:marBottom w:val="0"/>
      <w:divBdr>
        <w:top w:val="none" w:sz="0" w:space="0" w:color="auto"/>
        <w:left w:val="none" w:sz="0" w:space="0" w:color="auto"/>
        <w:bottom w:val="none" w:sz="0" w:space="0" w:color="auto"/>
        <w:right w:val="none" w:sz="0" w:space="0" w:color="auto"/>
      </w:divBdr>
    </w:div>
    <w:div w:id="1107848042">
      <w:bodyDiv w:val="1"/>
      <w:marLeft w:val="0"/>
      <w:marRight w:val="0"/>
      <w:marTop w:val="0"/>
      <w:marBottom w:val="0"/>
      <w:divBdr>
        <w:top w:val="none" w:sz="0" w:space="0" w:color="auto"/>
        <w:left w:val="none" w:sz="0" w:space="0" w:color="auto"/>
        <w:bottom w:val="none" w:sz="0" w:space="0" w:color="auto"/>
        <w:right w:val="none" w:sz="0" w:space="0" w:color="auto"/>
      </w:divBdr>
    </w:div>
    <w:div w:id="1142968227">
      <w:bodyDiv w:val="1"/>
      <w:marLeft w:val="0"/>
      <w:marRight w:val="0"/>
      <w:marTop w:val="0"/>
      <w:marBottom w:val="0"/>
      <w:divBdr>
        <w:top w:val="none" w:sz="0" w:space="0" w:color="auto"/>
        <w:left w:val="none" w:sz="0" w:space="0" w:color="auto"/>
        <w:bottom w:val="none" w:sz="0" w:space="0" w:color="auto"/>
        <w:right w:val="none" w:sz="0" w:space="0" w:color="auto"/>
      </w:divBdr>
    </w:div>
    <w:div w:id="1342270878">
      <w:bodyDiv w:val="1"/>
      <w:marLeft w:val="0"/>
      <w:marRight w:val="0"/>
      <w:marTop w:val="0"/>
      <w:marBottom w:val="0"/>
      <w:divBdr>
        <w:top w:val="none" w:sz="0" w:space="0" w:color="auto"/>
        <w:left w:val="none" w:sz="0" w:space="0" w:color="auto"/>
        <w:bottom w:val="none" w:sz="0" w:space="0" w:color="auto"/>
        <w:right w:val="none" w:sz="0" w:space="0" w:color="auto"/>
      </w:divBdr>
    </w:div>
    <w:div w:id="1345672594">
      <w:bodyDiv w:val="1"/>
      <w:marLeft w:val="0"/>
      <w:marRight w:val="0"/>
      <w:marTop w:val="0"/>
      <w:marBottom w:val="0"/>
      <w:divBdr>
        <w:top w:val="none" w:sz="0" w:space="0" w:color="auto"/>
        <w:left w:val="none" w:sz="0" w:space="0" w:color="auto"/>
        <w:bottom w:val="none" w:sz="0" w:space="0" w:color="auto"/>
        <w:right w:val="none" w:sz="0" w:space="0" w:color="auto"/>
      </w:divBdr>
    </w:div>
    <w:div w:id="1365329268">
      <w:bodyDiv w:val="1"/>
      <w:marLeft w:val="0"/>
      <w:marRight w:val="0"/>
      <w:marTop w:val="0"/>
      <w:marBottom w:val="0"/>
      <w:divBdr>
        <w:top w:val="none" w:sz="0" w:space="0" w:color="auto"/>
        <w:left w:val="none" w:sz="0" w:space="0" w:color="auto"/>
        <w:bottom w:val="none" w:sz="0" w:space="0" w:color="auto"/>
        <w:right w:val="none" w:sz="0" w:space="0" w:color="auto"/>
      </w:divBdr>
    </w:div>
    <w:div w:id="1816098317">
      <w:bodyDiv w:val="1"/>
      <w:marLeft w:val="0"/>
      <w:marRight w:val="0"/>
      <w:marTop w:val="0"/>
      <w:marBottom w:val="0"/>
      <w:divBdr>
        <w:top w:val="none" w:sz="0" w:space="0" w:color="auto"/>
        <w:left w:val="none" w:sz="0" w:space="0" w:color="auto"/>
        <w:bottom w:val="none" w:sz="0" w:space="0" w:color="auto"/>
        <w:right w:val="none" w:sz="0" w:space="0" w:color="auto"/>
      </w:divBdr>
    </w:div>
    <w:div w:id="1912152961">
      <w:bodyDiv w:val="1"/>
      <w:marLeft w:val="0"/>
      <w:marRight w:val="0"/>
      <w:marTop w:val="0"/>
      <w:marBottom w:val="0"/>
      <w:divBdr>
        <w:top w:val="none" w:sz="0" w:space="0" w:color="auto"/>
        <w:left w:val="none" w:sz="0" w:space="0" w:color="auto"/>
        <w:bottom w:val="none" w:sz="0" w:space="0" w:color="auto"/>
        <w:right w:val="none" w:sz="0" w:space="0" w:color="auto"/>
      </w:divBdr>
    </w:div>
    <w:div w:id="20147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AE29-A7E2-45DE-A35B-EB4C2BA4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1595</Words>
  <Characters>9575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creator>Justyna Dyrynda</dc:creator>
  <cp:lastModifiedBy>Justyna Dyrynda</cp:lastModifiedBy>
  <cp:revision>2</cp:revision>
  <cp:lastPrinted>2017-11-24T07:41:00Z</cp:lastPrinted>
  <dcterms:created xsi:type="dcterms:W3CDTF">2017-11-24T09:37:00Z</dcterms:created>
  <dcterms:modified xsi:type="dcterms:W3CDTF">2017-11-24T09:37:00Z</dcterms:modified>
</cp:coreProperties>
</file>